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D5" w:rsidRPr="007A36D5" w:rsidRDefault="007A36D5" w:rsidP="007A36D5">
      <w:pPr>
        <w:pStyle w:val="Default"/>
        <w:spacing w:line="480" w:lineRule="auto"/>
      </w:pPr>
    </w:p>
    <w:p w:rsidR="007A36D5" w:rsidRPr="007A36D5" w:rsidRDefault="007A36D5" w:rsidP="007A36D5">
      <w:pPr>
        <w:pStyle w:val="Default"/>
        <w:spacing w:line="480" w:lineRule="auto"/>
        <w:jc w:val="center"/>
      </w:pPr>
      <w:r w:rsidRPr="007A36D5">
        <w:rPr>
          <w:b/>
          <w:bCs/>
        </w:rPr>
        <w:t>QUESTION BANK</w:t>
      </w:r>
    </w:p>
    <w:p w:rsidR="007A36D5" w:rsidRPr="007A36D5" w:rsidRDefault="007A36D5" w:rsidP="007A36D5">
      <w:pPr>
        <w:pStyle w:val="Default"/>
        <w:spacing w:line="480" w:lineRule="auto"/>
        <w:jc w:val="center"/>
      </w:pPr>
      <w:r w:rsidRPr="007A36D5">
        <w:rPr>
          <w:b/>
          <w:bCs/>
        </w:rPr>
        <w:t>Composite Materials</w:t>
      </w:r>
    </w:p>
    <w:p w:rsidR="007A36D5" w:rsidRPr="007A36D5" w:rsidRDefault="007A36D5" w:rsidP="007A36D5">
      <w:pPr>
        <w:pStyle w:val="Default"/>
        <w:spacing w:after="25" w:line="480" w:lineRule="auto"/>
      </w:pPr>
      <w:r w:rsidRPr="007A36D5">
        <w:t xml:space="preserve">1. Define composite material. </w:t>
      </w:r>
    </w:p>
    <w:p w:rsidR="007A36D5" w:rsidRPr="007A36D5" w:rsidRDefault="007A36D5" w:rsidP="007A36D5">
      <w:pPr>
        <w:pStyle w:val="Default"/>
        <w:spacing w:after="25" w:line="480" w:lineRule="auto"/>
      </w:pPr>
      <w:r w:rsidRPr="007A36D5">
        <w:t xml:space="preserve">2. What is the need for composite material? </w:t>
      </w:r>
    </w:p>
    <w:p w:rsidR="007A36D5" w:rsidRPr="007A36D5" w:rsidRDefault="007A36D5" w:rsidP="007A36D5">
      <w:pPr>
        <w:pStyle w:val="Default"/>
        <w:spacing w:after="25" w:line="480" w:lineRule="auto"/>
      </w:pPr>
      <w:r w:rsidRPr="007A36D5">
        <w:t xml:space="preserve">3. Mention important </w:t>
      </w:r>
      <w:proofErr w:type="spellStart"/>
      <w:r w:rsidRPr="007A36D5">
        <w:t>characterits</w:t>
      </w:r>
      <w:proofErr w:type="spellEnd"/>
      <w:r w:rsidRPr="007A36D5">
        <w:t xml:space="preserve"> of composite material </w:t>
      </w:r>
    </w:p>
    <w:p w:rsidR="007A36D5" w:rsidRPr="007A36D5" w:rsidRDefault="007A36D5" w:rsidP="007A36D5">
      <w:pPr>
        <w:pStyle w:val="Default"/>
        <w:spacing w:after="25" w:line="480" w:lineRule="auto"/>
      </w:pPr>
      <w:r w:rsidRPr="007A36D5">
        <w:t xml:space="preserve">4. Give examples for fiber material </w:t>
      </w:r>
    </w:p>
    <w:p w:rsidR="007A36D5" w:rsidRPr="007A36D5" w:rsidRDefault="007A36D5" w:rsidP="007A36D5">
      <w:pPr>
        <w:pStyle w:val="Default"/>
        <w:spacing w:after="25" w:line="480" w:lineRule="auto"/>
      </w:pPr>
      <w:r w:rsidRPr="007A36D5">
        <w:t xml:space="preserve">5. Mention important matrix materials </w:t>
      </w:r>
    </w:p>
    <w:p w:rsidR="007A36D5" w:rsidRPr="007A36D5" w:rsidRDefault="007A36D5" w:rsidP="007A36D5">
      <w:pPr>
        <w:pStyle w:val="Default"/>
        <w:spacing w:after="25" w:line="480" w:lineRule="auto"/>
      </w:pPr>
      <w:r w:rsidRPr="007A36D5">
        <w:t xml:space="preserve">6. Define lamina </w:t>
      </w:r>
    </w:p>
    <w:p w:rsidR="007A36D5" w:rsidRPr="007A36D5" w:rsidRDefault="007A36D5" w:rsidP="007A36D5">
      <w:pPr>
        <w:pStyle w:val="Default"/>
        <w:spacing w:after="25" w:line="480" w:lineRule="auto"/>
      </w:pPr>
      <w:r w:rsidRPr="007A36D5">
        <w:t xml:space="preserve">7. Write the generalized Hooks Law for composite materials </w:t>
      </w:r>
    </w:p>
    <w:p w:rsidR="007A36D5" w:rsidRPr="007A36D5" w:rsidRDefault="007A36D5" w:rsidP="007A36D5">
      <w:pPr>
        <w:pStyle w:val="Default"/>
        <w:spacing w:after="25" w:line="480" w:lineRule="auto"/>
      </w:pPr>
      <w:r w:rsidRPr="007A36D5">
        <w:t xml:space="preserve">8. What are composite materials? </w:t>
      </w:r>
    </w:p>
    <w:p w:rsidR="007A36D5" w:rsidRPr="007A36D5" w:rsidRDefault="007A36D5" w:rsidP="007A36D5">
      <w:pPr>
        <w:pStyle w:val="Default"/>
        <w:spacing w:after="25" w:line="480" w:lineRule="auto"/>
      </w:pPr>
      <w:r w:rsidRPr="007A36D5">
        <w:t xml:space="preserve">9. Classify composite material. </w:t>
      </w:r>
    </w:p>
    <w:p w:rsidR="007A36D5" w:rsidRPr="007A36D5" w:rsidRDefault="007A36D5" w:rsidP="007A36D5">
      <w:pPr>
        <w:pStyle w:val="Default"/>
        <w:spacing w:after="25" w:line="480" w:lineRule="auto"/>
      </w:pPr>
      <w:r w:rsidRPr="007A36D5">
        <w:t xml:space="preserve">10. What is the role of matrix is a composite material? </w:t>
      </w:r>
    </w:p>
    <w:p w:rsidR="007A36D5" w:rsidRPr="007A36D5" w:rsidRDefault="007A36D5" w:rsidP="007A36D5">
      <w:pPr>
        <w:pStyle w:val="Default"/>
        <w:spacing w:after="25" w:line="480" w:lineRule="auto"/>
      </w:pPr>
      <w:r w:rsidRPr="007A36D5">
        <w:t xml:space="preserve">11. What is the role reinforcement in composite materials? </w:t>
      </w:r>
    </w:p>
    <w:p w:rsidR="007A36D5" w:rsidRPr="007A36D5" w:rsidRDefault="007A36D5" w:rsidP="007A36D5">
      <w:pPr>
        <w:pStyle w:val="Default"/>
        <w:spacing w:after="25" w:line="480" w:lineRule="auto"/>
      </w:pPr>
      <w:r w:rsidRPr="007A36D5">
        <w:t xml:space="preserve">12. What are the advantages of composite materials? </w:t>
      </w:r>
    </w:p>
    <w:p w:rsidR="007A36D5" w:rsidRPr="007A36D5" w:rsidRDefault="007A36D5" w:rsidP="007A36D5">
      <w:pPr>
        <w:pStyle w:val="Default"/>
        <w:spacing w:after="25" w:line="480" w:lineRule="auto"/>
      </w:pPr>
      <w:r w:rsidRPr="007A36D5">
        <w:t xml:space="preserve">13. Give examples use of composite materials. </w:t>
      </w:r>
    </w:p>
    <w:p w:rsidR="007A36D5" w:rsidRPr="007A36D5" w:rsidRDefault="007A36D5" w:rsidP="007A36D5">
      <w:pPr>
        <w:pStyle w:val="Default"/>
        <w:spacing w:after="25" w:line="480" w:lineRule="auto"/>
      </w:pPr>
      <w:r w:rsidRPr="007A36D5">
        <w:t xml:space="preserve">14. List types of </w:t>
      </w:r>
      <w:proofErr w:type="spellStart"/>
      <w:r w:rsidRPr="007A36D5">
        <w:t>fibres</w:t>
      </w:r>
      <w:proofErr w:type="spellEnd"/>
      <w:r w:rsidRPr="007A36D5">
        <w:t xml:space="preserve"> used in FRP. </w:t>
      </w:r>
    </w:p>
    <w:p w:rsidR="007A36D5" w:rsidRPr="007A36D5" w:rsidRDefault="007A36D5" w:rsidP="007A36D5">
      <w:pPr>
        <w:pStyle w:val="Default"/>
        <w:spacing w:after="25" w:line="480" w:lineRule="auto"/>
      </w:pPr>
      <w:r w:rsidRPr="007A36D5">
        <w:t xml:space="preserve">15. What are various types of Matrices used in FRP? 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t xml:space="preserve">16. Give relative merits of: </w:t>
      </w:r>
    </w:p>
    <w:p w:rsidR="007A36D5" w:rsidRPr="007A36D5" w:rsidRDefault="007A36D5" w:rsidP="007A36D5">
      <w:pPr>
        <w:pStyle w:val="Default"/>
        <w:spacing w:line="480" w:lineRule="auto"/>
        <w:ind w:left="1440"/>
      </w:pPr>
      <w:r w:rsidRPr="007A36D5">
        <w:t xml:space="preserve">Carbon </w:t>
      </w:r>
      <w:proofErr w:type="spellStart"/>
      <w:r w:rsidRPr="007A36D5">
        <w:t>fibre</w:t>
      </w:r>
      <w:proofErr w:type="spellEnd"/>
      <w:r w:rsidRPr="007A36D5">
        <w:t xml:space="preserve"> </w:t>
      </w:r>
    </w:p>
    <w:p w:rsidR="007A36D5" w:rsidRPr="007A36D5" w:rsidRDefault="007A36D5" w:rsidP="007A36D5">
      <w:pPr>
        <w:pStyle w:val="Default"/>
        <w:spacing w:line="480" w:lineRule="auto"/>
        <w:ind w:left="1440"/>
      </w:pPr>
      <w:r w:rsidRPr="007A36D5">
        <w:t xml:space="preserve">Glass </w:t>
      </w:r>
      <w:proofErr w:type="spellStart"/>
      <w:r w:rsidRPr="007A36D5">
        <w:t>fibre</w:t>
      </w:r>
      <w:proofErr w:type="spellEnd"/>
      <w:r w:rsidRPr="007A36D5">
        <w:t xml:space="preserve"> </w:t>
      </w:r>
    </w:p>
    <w:p w:rsidR="007A36D5" w:rsidRPr="007A36D5" w:rsidRDefault="007A36D5" w:rsidP="007A36D5">
      <w:pPr>
        <w:pStyle w:val="Default"/>
        <w:spacing w:line="480" w:lineRule="auto"/>
        <w:ind w:left="1440"/>
      </w:pPr>
      <w:proofErr w:type="spellStart"/>
      <w:r w:rsidRPr="007A36D5">
        <w:t>Aramid</w:t>
      </w:r>
      <w:proofErr w:type="spellEnd"/>
      <w:r w:rsidRPr="007A36D5">
        <w:t xml:space="preserve"> </w:t>
      </w:r>
      <w:proofErr w:type="spellStart"/>
      <w:r w:rsidRPr="007A36D5">
        <w:t>fibre</w:t>
      </w:r>
      <w:proofErr w:type="spellEnd"/>
      <w:r w:rsidRPr="007A36D5">
        <w:t xml:space="preserve"> </w:t>
      </w:r>
    </w:p>
    <w:p w:rsidR="007A36D5" w:rsidRPr="007A36D5" w:rsidRDefault="007A36D5" w:rsidP="007A36D5">
      <w:pPr>
        <w:pStyle w:val="Default"/>
        <w:spacing w:line="480" w:lineRule="auto"/>
        <w:ind w:left="1440"/>
      </w:pPr>
      <w:r w:rsidRPr="007A36D5">
        <w:t xml:space="preserve">Natural </w:t>
      </w:r>
      <w:proofErr w:type="spellStart"/>
      <w:r w:rsidRPr="007A36D5">
        <w:t>fibre</w:t>
      </w:r>
      <w:proofErr w:type="spellEnd"/>
      <w:r w:rsidRPr="007A36D5">
        <w:t xml:space="preserve"> </w:t>
      </w:r>
    </w:p>
    <w:p w:rsidR="007A36D5" w:rsidRPr="007A36D5" w:rsidRDefault="007A36D5" w:rsidP="007A36D5">
      <w:pPr>
        <w:pStyle w:val="Default"/>
        <w:spacing w:after="24" w:line="480" w:lineRule="auto"/>
      </w:pPr>
      <w:r w:rsidRPr="007A36D5">
        <w:lastRenderedPageBreak/>
        <w:t xml:space="preserve">17. List the characteristics of matrix material. </w:t>
      </w:r>
    </w:p>
    <w:p w:rsidR="007A36D5" w:rsidRPr="007A36D5" w:rsidRDefault="007A36D5" w:rsidP="007A36D5">
      <w:pPr>
        <w:pStyle w:val="Default"/>
        <w:spacing w:after="24" w:line="480" w:lineRule="auto"/>
      </w:pPr>
      <w:r w:rsidRPr="007A36D5">
        <w:t xml:space="preserve">18. What are </w:t>
      </w:r>
      <w:proofErr w:type="spellStart"/>
      <w:r w:rsidRPr="007A36D5">
        <w:t>laminae</w:t>
      </w:r>
      <w:proofErr w:type="spellEnd"/>
      <w:r w:rsidRPr="007A36D5">
        <w:t xml:space="preserve">? </w:t>
      </w:r>
    </w:p>
    <w:p w:rsidR="007A36D5" w:rsidRPr="007A36D5" w:rsidRDefault="007A36D5" w:rsidP="007A36D5">
      <w:pPr>
        <w:pStyle w:val="Default"/>
        <w:spacing w:after="24" w:line="480" w:lineRule="auto"/>
      </w:pPr>
      <w:r w:rsidRPr="007A36D5">
        <w:t xml:space="preserve">19. What is laminate and how it is classified? </w:t>
      </w:r>
    </w:p>
    <w:p w:rsidR="007A36D5" w:rsidRPr="007A36D5" w:rsidRDefault="007A36D5" w:rsidP="007A36D5">
      <w:pPr>
        <w:pStyle w:val="Default"/>
        <w:spacing w:after="24" w:line="480" w:lineRule="auto"/>
      </w:pPr>
      <w:r w:rsidRPr="007A36D5">
        <w:t xml:space="preserve">20. List components of stress-strain in a 3-D continuum. </w:t>
      </w:r>
    </w:p>
    <w:p w:rsidR="007A36D5" w:rsidRPr="007A36D5" w:rsidRDefault="007A36D5" w:rsidP="007A36D5">
      <w:pPr>
        <w:pStyle w:val="Default"/>
        <w:spacing w:after="24" w:line="480" w:lineRule="auto"/>
      </w:pPr>
      <w:r w:rsidRPr="007A36D5">
        <w:t xml:space="preserve">21. What is plane stress condition? </w:t>
      </w:r>
    </w:p>
    <w:p w:rsidR="007A36D5" w:rsidRPr="007A36D5" w:rsidRDefault="007A36D5" w:rsidP="007A36D5">
      <w:pPr>
        <w:pStyle w:val="Default"/>
        <w:spacing w:after="24" w:line="480" w:lineRule="auto"/>
      </w:pPr>
      <w:r w:rsidRPr="007A36D5">
        <w:t xml:space="preserve">22. Write the compliance matrix for plane stress. </w:t>
      </w:r>
    </w:p>
    <w:p w:rsidR="007A36D5" w:rsidRPr="007A36D5" w:rsidRDefault="007A36D5" w:rsidP="007A36D5">
      <w:pPr>
        <w:pStyle w:val="Default"/>
        <w:spacing w:after="24" w:line="480" w:lineRule="auto"/>
      </w:pPr>
      <w:r w:rsidRPr="007A36D5">
        <w:t xml:space="preserve">23. Write stiffness matrix for plane stress. </w:t>
      </w:r>
    </w:p>
    <w:p w:rsidR="007A36D5" w:rsidRPr="007A36D5" w:rsidRDefault="007A36D5" w:rsidP="007A36D5">
      <w:pPr>
        <w:pStyle w:val="Default"/>
        <w:spacing w:after="24" w:line="480" w:lineRule="auto"/>
      </w:pPr>
      <w:r w:rsidRPr="007A36D5">
        <w:t xml:space="preserve">24. What is the relevance of plane stress condition, which is the </w:t>
      </w:r>
      <w:proofErr w:type="spellStart"/>
      <w:r w:rsidRPr="007A36D5">
        <w:t>behaviour</w:t>
      </w:r>
      <w:proofErr w:type="spellEnd"/>
      <w:r w:rsidRPr="007A36D5">
        <w:t xml:space="preserve"> of </w:t>
      </w:r>
      <w:proofErr w:type="spellStart"/>
      <w:r w:rsidRPr="007A36D5">
        <w:t>laminae</w:t>
      </w:r>
      <w:proofErr w:type="spellEnd"/>
      <w:r w:rsidRPr="007A36D5">
        <w:t xml:space="preserve">? </w:t>
      </w:r>
    </w:p>
    <w:p w:rsidR="007A36D5" w:rsidRPr="007A36D5" w:rsidRDefault="007A36D5" w:rsidP="007A36D5">
      <w:pPr>
        <w:pStyle w:val="Default"/>
        <w:spacing w:after="24" w:line="480" w:lineRule="auto"/>
      </w:pPr>
      <w:r w:rsidRPr="007A36D5">
        <w:t xml:space="preserve">25. What is a cross-ply laminate? </w:t>
      </w:r>
    </w:p>
    <w:p w:rsidR="007A36D5" w:rsidRPr="007A36D5" w:rsidRDefault="007A36D5" w:rsidP="007A36D5">
      <w:pPr>
        <w:pStyle w:val="Default"/>
        <w:spacing w:after="24" w:line="480" w:lineRule="auto"/>
      </w:pPr>
      <w:r w:rsidRPr="007A36D5">
        <w:t xml:space="preserve">26. What is an angle-ply laminate? </w:t>
      </w:r>
    </w:p>
    <w:p w:rsidR="007A36D5" w:rsidRPr="007A36D5" w:rsidRDefault="007A36D5" w:rsidP="007A36D5">
      <w:pPr>
        <w:pStyle w:val="Default"/>
        <w:spacing w:after="24" w:line="480" w:lineRule="auto"/>
      </w:pPr>
      <w:r w:rsidRPr="007A36D5">
        <w:t xml:space="preserve">27. Write transformation matrix for an angle-ply matrix. </w:t>
      </w:r>
    </w:p>
    <w:p w:rsidR="007A36D5" w:rsidRPr="007A36D5" w:rsidRDefault="007A36D5" w:rsidP="007A36D5">
      <w:pPr>
        <w:pStyle w:val="Default"/>
        <w:spacing w:after="24" w:line="480" w:lineRule="auto"/>
      </w:pPr>
      <w:r w:rsidRPr="007A36D5">
        <w:t xml:space="preserve">28. How engineer properties of a laminate are predicted from micromechanics? </w:t>
      </w:r>
    </w:p>
    <w:p w:rsidR="007A36D5" w:rsidRPr="007A36D5" w:rsidRDefault="007A36D5" w:rsidP="007A36D5">
      <w:pPr>
        <w:pStyle w:val="Default"/>
        <w:spacing w:after="24" w:line="480" w:lineRule="auto"/>
      </w:pPr>
      <w:r w:rsidRPr="007A36D5">
        <w:t xml:space="preserve">29. Write the laminate stress-strain relation in material coordinate. </w:t>
      </w:r>
    </w:p>
    <w:p w:rsidR="007A36D5" w:rsidRPr="007A36D5" w:rsidRDefault="007A36D5" w:rsidP="007A36D5">
      <w:pPr>
        <w:pStyle w:val="Default"/>
        <w:spacing w:after="24" w:line="480" w:lineRule="auto"/>
      </w:pPr>
      <w:r w:rsidRPr="007A36D5">
        <w:t xml:space="preserve">30. Write the laminate stress-strain relation in laminate global coordinate system. </w:t>
      </w:r>
    </w:p>
    <w:p w:rsidR="007A36D5" w:rsidRPr="007A36D5" w:rsidRDefault="007A36D5" w:rsidP="007A36D5">
      <w:pPr>
        <w:pStyle w:val="Default"/>
        <w:spacing w:after="24" w:line="480" w:lineRule="auto"/>
      </w:pPr>
      <w:r w:rsidRPr="007A36D5">
        <w:t xml:space="preserve">31. What is classical plate theory? Discuss assumptions. </w:t>
      </w:r>
    </w:p>
    <w:p w:rsidR="007A36D5" w:rsidRPr="007A36D5" w:rsidRDefault="007A36D5" w:rsidP="007A36D5">
      <w:pPr>
        <w:pStyle w:val="Default"/>
        <w:spacing w:after="24" w:line="480" w:lineRule="auto"/>
      </w:pPr>
      <w:r w:rsidRPr="007A36D5">
        <w:t xml:space="preserve">32. Discuss classical laminate theory. </w:t>
      </w:r>
    </w:p>
    <w:p w:rsidR="007A36D5" w:rsidRPr="007A36D5" w:rsidRDefault="007A36D5" w:rsidP="007A36D5">
      <w:pPr>
        <w:pStyle w:val="Default"/>
        <w:spacing w:after="24" w:line="480" w:lineRule="auto"/>
      </w:pPr>
      <w:r w:rsidRPr="007A36D5">
        <w:t xml:space="preserve">33. Write structural strain relation for laminates. </w:t>
      </w:r>
    </w:p>
    <w:p w:rsidR="007A36D5" w:rsidRPr="007A36D5" w:rsidRDefault="007A36D5" w:rsidP="007A36D5">
      <w:pPr>
        <w:pStyle w:val="Default"/>
        <w:spacing w:after="24" w:line="480" w:lineRule="auto"/>
      </w:pPr>
      <w:r w:rsidRPr="007A36D5">
        <w:t xml:space="preserve">34. What are the laminate stress relations? </w:t>
      </w:r>
    </w:p>
    <w:p w:rsidR="007A36D5" w:rsidRPr="007A36D5" w:rsidRDefault="007A36D5" w:rsidP="007A36D5">
      <w:pPr>
        <w:pStyle w:val="Default"/>
        <w:spacing w:after="24" w:line="480" w:lineRule="auto"/>
      </w:pPr>
      <w:r w:rsidRPr="007A36D5">
        <w:t xml:space="preserve">35. Discuss significance of A, B, D matrices. </w:t>
      </w:r>
    </w:p>
    <w:p w:rsidR="007A36D5" w:rsidRPr="007A36D5" w:rsidRDefault="007A36D5" w:rsidP="007A36D5">
      <w:pPr>
        <w:pStyle w:val="Default"/>
        <w:spacing w:after="24" w:line="480" w:lineRule="auto"/>
      </w:pPr>
      <w:r w:rsidRPr="007A36D5">
        <w:t xml:space="preserve">36. Write laminate strain resultants? </w:t>
      </w:r>
    </w:p>
    <w:p w:rsidR="007A36D5" w:rsidRPr="007A36D5" w:rsidRDefault="007A36D5" w:rsidP="007A36D5">
      <w:pPr>
        <w:pStyle w:val="Default"/>
        <w:spacing w:after="24" w:line="480" w:lineRule="auto"/>
      </w:pPr>
      <w:r w:rsidRPr="007A36D5">
        <w:t xml:space="preserve">37. Write A, B, D matrices for: </w:t>
      </w:r>
    </w:p>
    <w:p w:rsidR="007A36D5" w:rsidRPr="007A36D5" w:rsidRDefault="007A36D5" w:rsidP="007A36D5">
      <w:pPr>
        <w:pStyle w:val="Default"/>
        <w:spacing w:after="24" w:line="480" w:lineRule="auto"/>
      </w:pPr>
      <w:r w:rsidRPr="007A36D5">
        <w:t xml:space="preserve">38. Symmetric laminate </w:t>
      </w:r>
    </w:p>
    <w:p w:rsidR="007A36D5" w:rsidRPr="007A36D5" w:rsidRDefault="007A36D5" w:rsidP="007A36D5">
      <w:pPr>
        <w:pStyle w:val="Default"/>
        <w:spacing w:after="24" w:line="480" w:lineRule="auto"/>
      </w:pPr>
      <w:r w:rsidRPr="007A36D5">
        <w:t xml:space="preserve">39. </w:t>
      </w:r>
      <w:proofErr w:type="spellStart"/>
      <w:r w:rsidRPr="007A36D5">
        <w:t>Antisymmetric</w:t>
      </w:r>
      <w:proofErr w:type="spellEnd"/>
      <w:r w:rsidRPr="007A36D5">
        <w:t xml:space="preserve"> laminate 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lastRenderedPageBreak/>
        <w:t xml:space="preserve">40. </w:t>
      </w:r>
      <w:proofErr w:type="spellStart"/>
      <w:r w:rsidRPr="007A36D5">
        <w:t>Unsymmetric</w:t>
      </w:r>
      <w:proofErr w:type="spellEnd"/>
      <w:r w:rsidRPr="007A36D5">
        <w:t xml:space="preserve"> laminate </w:t>
      </w:r>
    </w:p>
    <w:p w:rsidR="007A36D5" w:rsidRPr="007A36D5" w:rsidRDefault="007A36D5" w:rsidP="007A36D5">
      <w:pPr>
        <w:pStyle w:val="Default"/>
        <w:spacing w:after="24" w:line="480" w:lineRule="auto"/>
      </w:pPr>
      <w:r w:rsidRPr="007A36D5">
        <w:t xml:space="preserve">41. What are various failure theories? </w:t>
      </w:r>
    </w:p>
    <w:p w:rsidR="007A36D5" w:rsidRPr="007A36D5" w:rsidRDefault="007A36D5" w:rsidP="007A36D5">
      <w:pPr>
        <w:pStyle w:val="Default"/>
        <w:spacing w:after="24" w:line="480" w:lineRule="auto"/>
      </w:pPr>
      <w:r w:rsidRPr="007A36D5">
        <w:t xml:space="preserve">42. Discuss the design concepts. </w:t>
      </w:r>
    </w:p>
    <w:p w:rsidR="007A36D5" w:rsidRPr="007A36D5" w:rsidRDefault="007A36D5" w:rsidP="007A36D5">
      <w:pPr>
        <w:pStyle w:val="Default"/>
        <w:spacing w:after="24" w:line="480" w:lineRule="auto"/>
      </w:pPr>
      <w:r w:rsidRPr="007A36D5">
        <w:t xml:space="preserve">43. Describe various manufacturing techniques. </w:t>
      </w:r>
    </w:p>
    <w:p w:rsidR="007A36D5" w:rsidRPr="007A36D5" w:rsidRDefault="007A36D5" w:rsidP="007A36D5">
      <w:pPr>
        <w:pStyle w:val="Default"/>
        <w:spacing w:after="24" w:line="480" w:lineRule="auto"/>
      </w:pPr>
      <w:r w:rsidRPr="007A36D5">
        <w:t xml:space="preserve">44. Write stability laminations of various manufacturing techniques. 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t xml:space="preserve">45. Write the various engineering applications of composites. </w:t>
      </w:r>
    </w:p>
    <w:p w:rsidR="007A36D5" w:rsidRPr="007A36D5" w:rsidRDefault="007A36D5" w:rsidP="007A36D5">
      <w:pPr>
        <w:pStyle w:val="Default"/>
        <w:spacing w:line="480" w:lineRule="auto"/>
      </w:pPr>
    </w:p>
    <w:p w:rsidR="007A36D5" w:rsidRPr="007A36D5" w:rsidRDefault="007A36D5" w:rsidP="007A36D5">
      <w:pPr>
        <w:pStyle w:val="Default"/>
        <w:spacing w:line="480" w:lineRule="auto"/>
        <w:jc w:val="center"/>
      </w:pPr>
      <w:r w:rsidRPr="007A36D5">
        <w:rPr>
          <w:b/>
          <w:bCs/>
        </w:rPr>
        <w:t>Self-Assessment Questions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rPr>
          <w:b/>
          <w:bCs/>
        </w:rPr>
        <w:t xml:space="preserve">Indicate whether statements 1 to 6 are true or false. 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t xml:space="preserve">1. According to the maximum stress criterion lamina failure is determined by the absolute maximum component of stress in the lamina. 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t xml:space="preserve">(A) </w:t>
      </w:r>
      <w:proofErr w:type="gramStart"/>
      <w:r w:rsidRPr="007A36D5">
        <w:t>true</w:t>
      </w:r>
      <w:proofErr w:type="gramEnd"/>
      <w:r w:rsidRPr="007A36D5">
        <w:t xml:space="preserve"> 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t xml:space="preserve">(B) </w:t>
      </w:r>
      <w:proofErr w:type="gramStart"/>
      <w:r w:rsidRPr="007A36D5">
        <w:t>false</w:t>
      </w:r>
      <w:proofErr w:type="gramEnd"/>
      <w:r w:rsidRPr="007A36D5">
        <w:t xml:space="preserve"> 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t xml:space="preserve">2. The maximum stress and maximum strain criteria will predict the same failure loads. 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t xml:space="preserve">(A) </w:t>
      </w:r>
      <w:proofErr w:type="gramStart"/>
      <w:r w:rsidRPr="007A36D5">
        <w:t>true</w:t>
      </w:r>
      <w:proofErr w:type="gramEnd"/>
      <w:r w:rsidRPr="007A36D5">
        <w:t xml:space="preserve"> 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t xml:space="preserve">(B) </w:t>
      </w:r>
      <w:proofErr w:type="gramStart"/>
      <w:r w:rsidRPr="007A36D5">
        <w:t>false</w:t>
      </w:r>
      <w:proofErr w:type="gramEnd"/>
      <w:r w:rsidRPr="007A36D5">
        <w:t xml:space="preserve"> 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t xml:space="preserve">3. A hybrid stress criterion is used for composites containing more than one </w:t>
      </w:r>
      <w:proofErr w:type="spellStart"/>
      <w:r w:rsidRPr="007A36D5">
        <w:t>fibre</w:t>
      </w:r>
      <w:proofErr w:type="spellEnd"/>
      <w:r w:rsidRPr="007A36D5">
        <w:t xml:space="preserve"> type (i.e. a hybrid composite). 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t xml:space="preserve">(A) </w:t>
      </w:r>
      <w:proofErr w:type="gramStart"/>
      <w:r w:rsidRPr="007A36D5">
        <w:t>true</w:t>
      </w:r>
      <w:proofErr w:type="gramEnd"/>
      <w:r w:rsidRPr="007A36D5">
        <w:t xml:space="preserve"> 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t xml:space="preserve">(B) </w:t>
      </w:r>
      <w:proofErr w:type="gramStart"/>
      <w:r w:rsidRPr="007A36D5">
        <w:t>false</w:t>
      </w:r>
      <w:proofErr w:type="gramEnd"/>
      <w:r w:rsidRPr="007A36D5">
        <w:t xml:space="preserve"> 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t xml:space="preserve">4. An interactive stress criterion cannot directly predict the mode of failure. 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t xml:space="preserve">(A) </w:t>
      </w:r>
      <w:proofErr w:type="gramStart"/>
      <w:r w:rsidRPr="007A36D5">
        <w:t>true</w:t>
      </w:r>
      <w:proofErr w:type="gramEnd"/>
      <w:r w:rsidRPr="007A36D5">
        <w:t xml:space="preserve"> 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t xml:space="preserve">(B) </w:t>
      </w:r>
      <w:proofErr w:type="gramStart"/>
      <w:r w:rsidRPr="007A36D5">
        <w:t>false</w:t>
      </w:r>
      <w:proofErr w:type="gramEnd"/>
      <w:r w:rsidRPr="007A36D5">
        <w:t xml:space="preserve"> 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lastRenderedPageBreak/>
        <w:t xml:space="preserve">5. An interactive criterion will always predict failure stresses different to those predicted by the maximum stress criterion. 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t xml:space="preserve">(A) </w:t>
      </w:r>
      <w:proofErr w:type="gramStart"/>
      <w:r w:rsidRPr="007A36D5">
        <w:t>true</w:t>
      </w:r>
      <w:proofErr w:type="gramEnd"/>
      <w:r w:rsidRPr="007A36D5">
        <w:t xml:space="preserve"> 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t xml:space="preserve">(B) </w:t>
      </w:r>
      <w:proofErr w:type="gramStart"/>
      <w:r w:rsidRPr="007A36D5">
        <w:t>false</w:t>
      </w:r>
      <w:proofErr w:type="gramEnd"/>
      <w:r w:rsidRPr="007A36D5">
        <w:t xml:space="preserve"> 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t xml:space="preserve">6. When predicting the final failure of a laminate it is necessary to know the failure mode of individual plies. 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t xml:space="preserve">(A) </w:t>
      </w:r>
      <w:proofErr w:type="gramStart"/>
      <w:r w:rsidRPr="007A36D5">
        <w:t>true</w:t>
      </w:r>
      <w:proofErr w:type="gramEnd"/>
      <w:r w:rsidRPr="007A36D5">
        <w:t xml:space="preserve"> 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t xml:space="preserve">(B) </w:t>
      </w:r>
      <w:proofErr w:type="gramStart"/>
      <w:r w:rsidRPr="007A36D5">
        <w:t>false</w:t>
      </w:r>
      <w:proofErr w:type="gramEnd"/>
      <w:r w:rsidRPr="007A36D5">
        <w:t xml:space="preserve"> 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rPr>
          <w:b/>
          <w:bCs/>
        </w:rPr>
        <w:t xml:space="preserve">For each of the statements of questions 7 and 8, one or more of the completions given are correct. Mark the correct completions. 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t xml:space="preserve">7. Maximum strain criterion 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t xml:space="preserve">(A) </w:t>
      </w:r>
      <w:proofErr w:type="gramStart"/>
      <w:r w:rsidRPr="007A36D5">
        <w:t>can</w:t>
      </w:r>
      <w:proofErr w:type="gramEnd"/>
      <w:r w:rsidRPr="007A36D5">
        <w:t xml:space="preserve"> be obtained from the maximum stress criterion by dividing each term by an appropriate stiffness, 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t xml:space="preserve">(B) comprises five sub-criteria, 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t xml:space="preserve">(C) </w:t>
      </w:r>
      <w:proofErr w:type="gramStart"/>
      <w:r w:rsidRPr="007A36D5">
        <w:t>cannot</w:t>
      </w:r>
      <w:proofErr w:type="gramEnd"/>
      <w:r w:rsidRPr="007A36D5">
        <w:t xml:space="preserve"> predict failure stresses, 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t xml:space="preserve">(D) </w:t>
      </w:r>
      <w:proofErr w:type="gramStart"/>
      <w:r w:rsidRPr="007A36D5">
        <w:t>will</w:t>
      </w:r>
      <w:proofErr w:type="gramEnd"/>
      <w:r w:rsidRPr="007A36D5">
        <w:t xml:space="preserve"> give the same prediction as the maximum stress criterion for a lamina in a </w:t>
      </w:r>
      <w:proofErr w:type="spellStart"/>
      <w:r w:rsidRPr="007A36D5">
        <w:t>uniaxial</w:t>
      </w:r>
      <w:proofErr w:type="spellEnd"/>
      <w:r w:rsidRPr="007A36D5">
        <w:t xml:space="preserve"> stress state when the stress is parallel to the </w:t>
      </w:r>
      <w:proofErr w:type="spellStart"/>
      <w:r w:rsidRPr="007A36D5">
        <w:t>fibres</w:t>
      </w:r>
      <w:proofErr w:type="spellEnd"/>
      <w:r w:rsidRPr="007A36D5">
        <w:t xml:space="preserve">, 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t xml:space="preserve">(E) </w:t>
      </w:r>
      <w:proofErr w:type="gramStart"/>
      <w:r w:rsidRPr="007A36D5">
        <w:t>gives</w:t>
      </w:r>
      <w:proofErr w:type="gramEnd"/>
      <w:r w:rsidRPr="007A36D5">
        <w:t xml:space="preserve"> a better prediction than the maximum stress criterion when the stress-strain relation shows significant nonlinearity. 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t xml:space="preserve">8. Tsai-Hill criterion 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t xml:space="preserve">(A) is only applicable if the direct stresses are tensile, 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t xml:space="preserve">(B) </w:t>
      </w:r>
      <w:proofErr w:type="gramStart"/>
      <w:r w:rsidRPr="007A36D5">
        <w:t>cannot</w:t>
      </w:r>
      <w:proofErr w:type="gramEnd"/>
      <w:r w:rsidRPr="007A36D5">
        <w:t xml:space="preserve"> predict the mode of failure, 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lastRenderedPageBreak/>
        <w:t xml:space="preserve">(C) </w:t>
      </w:r>
      <w:proofErr w:type="gramStart"/>
      <w:r w:rsidRPr="007A36D5">
        <w:t>gives</w:t>
      </w:r>
      <w:proofErr w:type="gramEnd"/>
      <w:r w:rsidRPr="007A36D5">
        <w:t xml:space="preserve"> better prediction than does a limit criterion for a unidirectional lamina when the </w:t>
      </w:r>
      <w:proofErr w:type="spellStart"/>
      <w:r w:rsidRPr="007A36D5">
        <w:t>fibres</w:t>
      </w:r>
      <w:proofErr w:type="spellEnd"/>
      <w:r w:rsidRPr="007A36D5">
        <w:t xml:space="preserve"> are not aligned with the applied stress, </w:t>
      </w:r>
    </w:p>
    <w:p w:rsidR="007A36D5" w:rsidRDefault="007A36D5" w:rsidP="007A36D5">
      <w:pPr>
        <w:pStyle w:val="Default"/>
        <w:spacing w:line="480" w:lineRule="auto"/>
      </w:pPr>
      <w:r w:rsidRPr="007A36D5">
        <w:t xml:space="preserve">(D) </w:t>
      </w:r>
      <w:proofErr w:type="gramStart"/>
      <w:r w:rsidRPr="007A36D5">
        <w:t>cannot</w:t>
      </w:r>
      <w:proofErr w:type="gramEnd"/>
      <w:r w:rsidRPr="007A36D5">
        <w:t xml:space="preserve"> be used to predict the final failure of a laminate, 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t xml:space="preserve">(E) </w:t>
      </w:r>
      <w:proofErr w:type="gramStart"/>
      <w:r w:rsidRPr="007A36D5">
        <w:t>cannot</w:t>
      </w:r>
      <w:proofErr w:type="gramEnd"/>
      <w:r w:rsidRPr="007A36D5">
        <w:t xml:space="preserve"> be used to obtain a reserve factor. 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rPr>
          <w:b/>
          <w:bCs/>
        </w:rPr>
        <w:t xml:space="preserve">Each of the sentences in questions 9 to 15 consists of an assertion followed by a reason. 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rPr>
          <w:b/>
          <w:bCs/>
        </w:rPr>
        <w:t xml:space="preserve">Answer: 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t xml:space="preserve">(A) </w:t>
      </w:r>
      <w:proofErr w:type="gramStart"/>
      <w:r w:rsidRPr="007A36D5">
        <w:t>if</w:t>
      </w:r>
      <w:proofErr w:type="gramEnd"/>
      <w:r w:rsidRPr="007A36D5">
        <w:t xml:space="preserve"> both assertion and reason are true statements and the reason is a correct explanation of the assertion, 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t xml:space="preserve">(B) </w:t>
      </w:r>
      <w:proofErr w:type="gramStart"/>
      <w:r w:rsidRPr="007A36D5">
        <w:t>if</w:t>
      </w:r>
      <w:proofErr w:type="gramEnd"/>
      <w:r w:rsidRPr="007A36D5">
        <w:t xml:space="preserve"> both assertion and reason are true statements but the reason is not a true explanation of the assertion, 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t xml:space="preserve">(C) </w:t>
      </w:r>
      <w:proofErr w:type="gramStart"/>
      <w:r w:rsidRPr="007A36D5">
        <w:t>if</w:t>
      </w:r>
      <w:proofErr w:type="gramEnd"/>
      <w:r w:rsidRPr="007A36D5">
        <w:t xml:space="preserve"> the assertion is true but the reason is a false statement, 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t xml:space="preserve">(D) </w:t>
      </w:r>
      <w:proofErr w:type="gramStart"/>
      <w:r w:rsidRPr="007A36D5">
        <w:t>if</w:t>
      </w:r>
      <w:proofErr w:type="gramEnd"/>
      <w:r w:rsidRPr="007A36D5">
        <w:t xml:space="preserve"> the assertion is false but the reason is a true statement, 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t xml:space="preserve">(E) </w:t>
      </w:r>
      <w:proofErr w:type="gramStart"/>
      <w:r w:rsidRPr="007A36D5">
        <w:t>if</w:t>
      </w:r>
      <w:proofErr w:type="gramEnd"/>
      <w:r w:rsidRPr="007A36D5">
        <w:t xml:space="preserve"> both the assertion and reason are false statements. 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t xml:space="preserve">9. A lamina is deemed to have failed when the </w:t>
      </w:r>
      <w:proofErr w:type="spellStart"/>
      <w:r w:rsidRPr="007A36D5">
        <w:t>fibres</w:t>
      </w:r>
      <w:proofErr w:type="spellEnd"/>
      <w:r w:rsidRPr="007A36D5">
        <w:t xml:space="preserve"> fracture because the </w:t>
      </w:r>
      <w:proofErr w:type="spellStart"/>
      <w:r w:rsidRPr="007A36D5">
        <w:t>fibres</w:t>
      </w:r>
      <w:proofErr w:type="spellEnd"/>
      <w:r w:rsidRPr="007A36D5">
        <w:t xml:space="preserve"> carry the highest stresses. 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t xml:space="preserve">10. When predicting the failure of an off-axis lamina it is necessary to calculate the stresses in the principal directions because these stresses are always greater than the applied stresses. 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t xml:space="preserve">11. The maximum stress criterion will always predict failure in tension because the longitudinal tensile strength of a unidirectional ply is greater than the corresponding compressive strength. 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t xml:space="preserve">12. The Tsai-Hill criterion gives a more accurate prediction for off-axis loading because it does not predict the mode of failure. 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t xml:space="preserve">13. Initial failure of a cross-ply laminate can only be predicted by the Tsai-Hill criterion because it corresponds to transverse ply cracking. 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lastRenderedPageBreak/>
        <w:t xml:space="preserve">14. Prediction of laminate failure requires an iterative approach because ply </w:t>
      </w:r>
      <w:proofErr w:type="spellStart"/>
      <w:r w:rsidRPr="007A36D5">
        <w:t>stiffnesses</w:t>
      </w:r>
      <w:proofErr w:type="spellEnd"/>
      <w:r w:rsidRPr="007A36D5">
        <w:t xml:space="preserve"> are modified as failures occur. </w:t>
      </w:r>
    </w:p>
    <w:p w:rsidR="007A36D5" w:rsidRPr="007A36D5" w:rsidRDefault="007A36D5" w:rsidP="007A36D5">
      <w:pPr>
        <w:pStyle w:val="Default"/>
        <w:spacing w:line="480" w:lineRule="auto"/>
      </w:pPr>
      <w:r w:rsidRPr="007A36D5">
        <w:t xml:space="preserve">15. Classical Laminate Theory cannot predict failure of finite width laminates because it ignores the existence of through-thickness stresses. </w:t>
      </w:r>
    </w:p>
    <w:p w:rsidR="007A36D5" w:rsidRPr="007A36D5" w:rsidRDefault="007A36D5" w:rsidP="007A36D5">
      <w:pPr>
        <w:pStyle w:val="Default"/>
        <w:spacing w:line="480" w:lineRule="auto"/>
        <w:jc w:val="center"/>
      </w:pPr>
      <w:r w:rsidRPr="007A36D5">
        <w:rPr>
          <w:b/>
          <w:bCs/>
          <w:u w:val="single"/>
        </w:rPr>
        <w:t>Answers</w:t>
      </w:r>
    </w:p>
    <w:p w:rsidR="008A3D77" w:rsidRPr="003B7003" w:rsidRDefault="007A36D5" w:rsidP="003B700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B7003">
        <w:rPr>
          <w:rFonts w:ascii="Times New Roman" w:hAnsi="Times New Roman" w:cs="Times New Roman"/>
          <w:sz w:val="24"/>
          <w:szCs w:val="24"/>
        </w:rPr>
        <w:t>B; 2 - B; 3 - B; 4 - A; 5 - B; 6 - A; 7 - B, D, E; 8 - B, C; 9 - B; 10 - C; 11 - D; 12 - B; 13 - D; 14 - A; 15 - A.</w:t>
      </w:r>
    </w:p>
    <w:p w:rsidR="003B7003" w:rsidRPr="003B7003" w:rsidRDefault="003B7003" w:rsidP="003B700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003">
        <w:rPr>
          <w:rFonts w:ascii="Times New Roman" w:hAnsi="Times New Roman" w:cs="Times New Roman"/>
          <w:b/>
          <w:sz w:val="24"/>
          <w:szCs w:val="24"/>
          <w:u w:val="single"/>
        </w:rPr>
        <w:t>Multiple Choice Questions’ Bank:</w:t>
      </w:r>
    </w:p>
    <w:p w:rsidR="003B7003" w:rsidRPr="003B7003" w:rsidRDefault="003B7003" w:rsidP="003B70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7003">
        <w:rPr>
          <w:rFonts w:ascii="Times New Roman" w:hAnsi="Times New Roman" w:cs="Times New Roman"/>
          <w:sz w:val="24"/>
          <w:szCs w:val="24"/>
        </w:rPr>
        <w:t>1. Composite materials are classified based on:</w:t>
      </w:r>
    </w:p>
    <w:p w:rsidR="003B7003" w:rsidRPr="003B7003" w:rsidRDefault="003B7003" w:rsidP="003B70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7003">
        <w:rPr>
          <w:rFonts w:ascii="Times New Roman" w:hAnsi="Times New Roman" w:cs="Times New Roman"/>
          <w:sz w:val="24"/>
          <w:szCs w:val="24"/>
        </w:rPr>
        <w:t>(a) Type of matrix (b) Size-and-shape of reinforcement (c) Both (d) None</w:t>
      </w:r>
    </w:p>
    <w:p w:rsidR="003B7003" w:rsidRPr="003B7003" w:rsidRDefault="003B7003" w:rsidP="003B70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7003">
        <w:rPr>
          <w:rFonts w:ascii="Times New Roman" w:hAnsi="Times New Roman" w:cs="Times New Roman"/>
          <w:sz w:val="24"/>
          <w:szCs w:val="24"/>
        </w:rPr>
        <w:t>2. Major load carrier in dispersion-strengthened composites</w:t>
      </w:r>
    </w:p>
    <w:p w:rsidR="003B7003" w:rsidRPr="003B7003" w:rsidRDefault="003B7003" w:rsidP="003B70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7003">
        <w:rPr>
          <w:rFonts w:ascii="Times New Roman" w:hAnsi="Times New Roman" w:cs="Times New Roman"/>
          <w:sz w:val="24"/>
          <w:szCs w:val="24"/>
        </w:rPr>
        <w:t>(a) Matrix (b) Fiber (c) Both (d) Can’t define</w:t>
      </w:r>
    </w:p>
    <w:p w:rsidR="003B7003" w:rsidRPr="003B7003" w:rsidRDefault="003B7003" w:rsidP="003B70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7003">
        <w:rPr>
          <w:rFonts w:ascii="Times New Roman" w:hAnsi="Times New Roman" w:cs="Times New Roman"/>
          <w:sz w:val="24"/>
          <w:szCs w:val="24"/>
        </w:rPr>
        <w:t>3. Usually softer constituent of a composite is</w:t>
      </w:r>
    </w:p>
    <w:p w:rsidR="003B7003" w:rsidRPr="003B7003" w:rsidRDefault="003B7003" w:rsidP="003B70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7003">
        <w:rPr>
          <w:rFonts w:ascii="Times New Roman" w:hAnsi="Times New Roman" w:cs="Times New Roman"/>
          <w:sz w:val="24"/>
          <w:szCs w:val="24"/>
        </w:rPr>
        <w:t>(a) Matrix (b) Reinforcement (c) Both are of equal strength (d) Can’t define</w:t>
      </w:r>
    </w:p>
    <w:p w:rsidR="003B7003" w:rsidRPr="003B7003" w:rsidRDefault="003B7003" w:rsidP="003B70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7003">
        <w:rPr>
          <w:rFonts w:ascii="Times New Roman" w:hAnsi="Times New Roman" w:cs="Times New Roman"/>
          <w:sz w:val="24"/>
          <w:szCs w:val="24"/>
        </w:rPr>
        <w:t>4. Usually stronger constituent of a composite is</w:t>
      </w:r>
    </w:p>
    <w:p w:rsidR="003B7003" w:rsidRPr="003B7003" w:rsidRDefault="003B7003" w:rsidP="003B70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7003">
        <w:rPr>
          <w:rFonts w:ascii="Times New Roman" w:hAnsi="Times New Roman" w:cs="Times New Roman"/>
          <w:sz w:val="24"/>
          <w:szCs w:val="24"/>
        </w:rPr>
        <w:t>(a) Matrix (b) Reinforcement (c) Both are of equal strength (d) Can’t define</w:t>
      </w:r>
    </w:p>
    <w:p w:rsidR="003B7003" w:rsidRPr="003B7003" w:rsidRDefault="003B7003" w:rsidP="003B70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7003">
        <w:rPr>
          <w:rFonts w:ascii="Times New Roman" w:hAnsi="Times New Roman" w:cs="Times New Roman"/>
          <w:sz w:val="24"/>
          <w:szCs w:val="24"/>
        </w:rPr>
        <w:t>5. Last constituent to fail in fiber reinforced composites</w:t>
      </w:r>
    </w:p>
    <w:p w:rsidR="003B7003" w:rsidRPr="003B7003" w:rsidRDefault="003B7003" w:rsidP="003B70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7003">
        <w:rPr>
          <w:rFonts w:ascii="Times New Roman" w:hAnsi="Times New Roman" w:cs="Times New Roman"/>
          <w:sz w:val="24"/>
          <w:szCs w:val="24"/>
        </w:rPr>
        <w:t>(a) Matrix (b) Fiber (c) Both fails at same time (d) Can’t define</w:t>
      </w:r>
    </w:p>
    <w:p w:rsidR="003B7003" w:rsidRPr="003B7003" w:rsidRDefault="003B7003" w:rsidP="003B70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7003">
        <w:rPr>
          <w:rFonts w:ascii="Times New Roman" w:hAnsi="Times New Roman" w:cs="Times New Roman"/>
          <w:sz w:val="24"/>
          <w:szCs w:val="24"/>
        </w:rPr>
        <w:t xml:space="preserve">6. Size range of </w:t>
      </w:r>
      <w:proofErr w:type="spellStart"/>
      <w:r w:rsidRPr="003B7003">
        <w:rPr>
          <w:rFonts w:ascii="Times New Roman" w:hAnsi="Times New Roman" w:cs="Times New Roman"/>
          <w:sz w:val="24"/>
          <w:szCs w:val="24"/>
        </w:rPr>
        <w:t>dispersoids</w:t>
      </w:r>
      <w:proofErr w:type="spellEnd"/>
      <w:r w:rsidRPr="003B7003">
        <w:rPr>
          <w:rFonts w:ascii="Times New Roman" w:hAnsi="Times New Roman" w:cs="Times New Roman"/>
          <w:sz w:val="24"/>
          <w:szCs w:val="24"/>
        </w:rPr>
        <w:t xml:space="preserve"> used in dispersion strengthened composites</w:t>
      </w:r>
    </w:p>
    <w:p w:rsidR="003B7003" w:rsidRPr="003B7003" w:rsidRDefault="003B7003" w:rsidP="003B70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7003">
        <w:rPr>
          <w:rFonts w:ascii="Times New Roman" w:hAnsi="Times New Roman" w:cs="Times New Roman"/>
          <w:sz w:val="24"/>
          <w:szCs w:val="24"/>
        </w:rPr>
        <w:t xml:space="preserve">(a) 0.01-0.1 </w:t>
      </w:r>
      <w:proofErr w:type="spellStart"/>
      <w:r w:rsidRPr="003B7003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Pr="003B7003">
        <w:rPr>
          <w:rFonts w:ascii="Times New Roman" w:hAnsi="Times New Roman" w:cs="Times New Roman"/>
          <w:sz w:val="24"/>
          <w:szCs w:val="24"/>
        </w:rPr>
        <w:t xml:space="preserve"> (b) 0.01-0.1 nm (c) 0.01-0.1 mm (d) None</w:t>
      </w:r>
    </w:p>
    <w:p w:rsidR="003B7003" w:rsidRPr="003B7003" w:rsidRDefault="003B7003" w:rsidP="003B70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7003">
        <w:rPr>
          <w:rFonts w:ascii="Times New Roman" w:hAnsi="Times New Roman" w:cs="Times New Roman"/>
          <w:sz w:val="24"/>
          <w:szCs w:val="24"/>
        </w:rPr>
        <w:t>7. Rule-of-mixture provides _________ bounds for mechanical properties of particulate composites.</w:t>
      </w:r>
    </w:p>
    <w:p w:rsidR="003B7003" w:rsidRPr="003B7003" w:rsidRDefault="003B7003" w:rsidP="003B70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7003">
        <w:rPr>
          <w:rFonts w:ascii="Times New Roman" w:hAnsi="Times New Roman" w:cs="Times New Roman"/>
          <w:sz w:val="24"/>
          <w:szCs w:val="24"/>
        </w:rPr>
        <w:t>(a) Lower (b) Upper (c) Both (d) None</w:t>
      </w:r>
    </w:p>
    <w:p w:rsidR="003B7003" w:rsidRPr="003B7003" w:rsidRDefault="003B7003" w:rsidP="003B70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7003">
        <w:rPr>
          <w:rFonts w:ascii="Times New Roman" w:hAnsi="Times New Roman" w:cs="Times New Roman"/>
          <w:sz w:val="24"/>
          <w:szCs w:val="24"/>
        </w:rPr>
        <w:lastRenderedPageBreak/>
        <w:t>8. Al-alloys for engine/automobile parts are reinforced to increase their</w:t>
      </w:r>
    </w:p>
    <w:p w:rsidR="003B7003" w:rsidRPr="003B7003" w:rsidRDefault="003B7003" w:rsidP="003B70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70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B70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B7003">
        <w:rPr>
          <w:rFonts w:ascii="Times New Roman" w:hAnsi="Times New Roman" w:cs="Times New Roman"/>
          <w:sz w:val="24"/>
          <w:szCs w:val="24"/>
        </w:rPr>
        <w:t>) Strength (b) Wear resistance (c) Elastic modulus (d) Density</w:t>
      </w:r>
    </w:p>
    <w:p w:rsidR="003B7003" w:rsidRPr="003B7003" w:rsidRDefault="003B7003" w:rsidP="003B70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7003">
        <w:rPr>
          <w:rFonts w:ascii="Times New Roman" w:hAnsi="Times New Roman" w:cs="Times New Roman"/>
          <w:sz w:val="24"/>
          <w:szCs w:val="24"/>
        </w:rPr>
        <w:t>9. Mechanical properties of fiber-reinforced composites depend on</w:t>
      </w:r>
    </w:p>
    <w:p w:rsidR="003B7003" w:rsidRPr="003B7003" w:rsidRDefault="003B7003" w:rsidP="003B70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7003">
        <w:rPr>
          <w:rFonts w:ascii="Times New Roman" w:hAnsi="Times New Roman" w:cs="Times New Roman"/>
          <w:sz w:val="24"/>
          <w:szCs w:val="24"/>
        </w:rPr>
        <w:t>(a) Properties of constituents</w:t>
      </w:r>
    </w:p>
    <w:p w:rsidR="003B7003" w:rsidRPr="003B7003" w:rsidRDefault="003B7003" w:rsidP="003B70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7003">
        <w:rPr>
          <w:rFonts w:ascii="Times New Roman" w:hAnsi="Times New Roman" w:cs="Times New Roman"/>
          <w:sz w:val="24"/>
          <w:szCs w:val="24"/>
        </w:rPr>
        <w:t>(b) Interface strength</w:t>
      </w:r>
    </w:p>
    <w:p w:rsidR="003B7003" w:rsidRPr="003B7003" w:rsidRDefault="003B7003" w:rsidP="003B70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7003">
        <w:rPr>
          <w:rFonts w:ascii="Times New Roman" w:hAnsi="Times New Roman" w:cs="Times New Roman"/>
          <w:sz w:val="24"/>
          <w:szCs w:val="24"/>
        </w:rPr>
        <w:t>(c) Fiber length, orientation, and volume fraction</w:t>
      </w:r>
    </w:p>
    <w:p w:rsidR="003B7003" w:rsidRPr="003B7003" w:rsidRDefault="003B7003" w:rsidP="003B70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7003">
        <w:rPr>
          <w:rFonts w:ascii="Times New Roman" w:hAnsi="Times New Roman" w:cs="Times New Roman"/>
          <w:sz w:val="24"/>
          <w:szCs w:val="24"/>
        </w:rPr>
        <w:t>(d) All the above</w:t>
      </w:r>
    </w:p>
    <w:p w:rsidR="003B7003" w:rsidRPr="003B7003" w:rsidRDefault="003B7003" w:rsidP="003B70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7003">
        <w:rPr>
          <w:rFonts w:ascii="Times New Roman" w:hAnsi="Times New Roman" w:cs="Times New Roman"/>
          <w:sz w:val="24"/>
          <w:szCs w:val="24"/>
        </w:rPr>
        <w:t>10. Longitudinal strength of fiber reinforced composite is mainly influenced by</w:t>
      </w:r>
    </w:p>
    <w:p w:rsidR="003B7003" w:rsidRPr="003B7003" w:rsidRDefault="003B7003" w:rsidP="003B70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7003">
        <w:rPr>
          <w:rFonts w:ascii="Times New Roman" w:hAnsi="Times New Roman" w:cs="Times New Roman"/>
          <w:sz w:val="24"/>
          <w:szCs w:val="24"/>
        </w:rPr>
        <w:t>(a) Fiber strength (b) Fiber orientation (c) Fiber volume fraction (d) Fiber length</w:t>
      </w:r>
    </w:p>
    <w:p w:rsidR="003B7003" w:rsidRPr="003B7003" w:rsidRDefault="003B7003" w:rsidP="003B70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7003">
        <w:rPr>
          <w:rFonts w:ascii="Times New Roman" w:hAnsi="Times New Roman" w:cs="Times New Roman"/>
          <w:sz w:val="24"/>
          <w:szCs w:val="24"/>
        </w:rPr>
        <w:t>11. The following material can be used for filling in sandwich structures</w:t>
      </w:r>
    </w:p>
    <w:p w:rsidR="003B7003" w:rsidRPr="003B7003" w:rsidRDefault="003B7003" w:rsidP="003B70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7003">
        <w:rPr>
          <w:rFonts w:ascii="Times New Roman" w:hAnsi="Times New Roman" w:cs="Times New Roman"/>
          <w:sz w:val="24"/>
          <w:szCs w:val="24"/>
        </w:rPr>
        <w:t>(a) Polymers (b) Cement (c) Wood (d) All</w:t>
      </w:r>
    </w:p>
    <w:p w:rsidR="003B7003" w:rsidRPr="003B7003" w:rsidRDefault="003B7003" w:rsidP="003B70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7003">
        <w:rPr>
          <w:rFonts w:ascii="Times New Roman" w:hAnsi="Times New Roman" w:cs="Times New Roman"/>
          <w:sz w:val="24"/>
          <w:szCs w:val="24"/>
        </w:rPr>
        <w:t>12. Not an example for laminar composite</w:t>
      </w:r>
    </w:p>
    <w:p w:rsidR="003B7003" w:rsidRPr="003B7003" w:rsidRDefault="003B7003" w:rsidP="003B70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7003">
        <w:rPr>
          <w:rFonts w:ascii="Times New Roman" w:hAnsi="Times New Roman" w:cs="Times New Roman"/>
          <w:sz w:val="24"/>
          <w:szCs w:val="24"/>
        </w:rPr>
        <w:t>(a) Wood (b) Bimetallic (c) Coatings/Paints (d) Claddings</w:t>
      </w:r>
    </w:p>
    <w:p w:rsidR="003B7003" w:rsidRPr="003B7003" w:rsidRDefault="003B7003" w:rsidP="003B70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B7003">
        <w:rPr>
          <w:rFonts w:ascii="Times New Roman" w:hAnsi="Times New Roman" w:cs="Times New Roman"/>
          <w:sz w:val="24"/>
          <w:szCs w:val="24"/>
        </w:rPr>
        <w:t>Answers:</w:t>
      </w:r>
    </w:p>
    <w:p w:rsidR="003B7003" w:rsidRPr="003B7003" w:rsidRDefault="003B7003" w:rsidP="003B7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0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B7003">
        <w:rPr>
          <w:rFonts w:ascii="Times New Roman" w:hAnsi="Times New Roman" w:cs="Times New Roman"/>
          <w:sz w:val="24"/>
          <w:szCs w:val="24"/>
        </w:rPr>
        <w:t>c</w:t>
      </w:r>
      <w:proofErr w:type="gramEnd"/>
    </w:p>
    <w:p w:rsidR="003B7003" w:rsidRPr="003B7003" w:rsidRDefault="003B7003" w:rsidP="003B7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0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B7003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3B7003" w:rsidRPr="003B7003" w:rsidRDefault="003B7003" w:rsidP="003B7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0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B7003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3B7003" w:rsidRPr="003B7003" w:rsidRDefault="003B7003" w:rsidP="003B7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0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B7003">
        <w:rPr>
          <w:rFonts w:ascii="Times New Roman" w:hAnsi="Times New Roman" w:cs="Times New Roman"/>
          <w:sz w:val="24"/>
          <w:szCs w:val="24"/>
        </w:rPr>
        <w:t>b</w:t>
      </w:r>
      <w:proofErr w:type="gramEnd"/>
    </w:p>
    <w:p w:rsidR="003B7003" w:rsidRPr="003B7003" w:rsidRDefault="003B7003" w:rsidP="003B7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03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3B7003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3B7003" w:rsidRPr="003B7003" w:rsidRDefault="003B7003" w:rsidP="003B7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0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3B7003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3B7003" w:rsidRPr="003B7003" w:rsidRDefault="003B7003" w:rsidP="003B7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03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3B7003">
        <w:rPr>
          <w:rFonts w:ascii="Times New Roman" w:hAnsi="Times New Roman" w:cs="Times New Roman"/>
          <w:sz w:val="24"/>
          <w:szCs w:val="24"/>
        </w:rPr>
        <w:t>c</w:t>
      </w:r>
      <w:proofErr w:type="gramEnd"/>
    </w:p>
    <w:p w:rsidR="003B7003" w:rsidRPr="003B7003" w:rsidRDefault="003B7003" w:rsidP="003B7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03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3B7003">
        <w:rPr>
          <w:rFonts w:ascii="Times New Roman" w:hAnsi="Times New Roman" w:cs="Times New Roman"/>
          <w:sz w:val="24"/>
          <w:szCs w:val="24"/>
        </w:rPr>
        <w:t>b</w:t>
      </w:r>
      <w:proofErr w:type="gramEnd"/>
    </w:p>
    <w:p w:rsidR="003B7003" w:rsidRPr="003B7003" w:rsidRDefault="003B7003" w:rsidP="003B7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03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3B7003">
        <w:rPr>
          <w:rFonts w:ascii="Times New Roman" w:hAnsi="Times New Roman" w:cs="Times New Roman"/>
          <w:sz w:val="24"/>
          <w:szCs w:val="24"/>
        </w:rPr>
        <w:t>d</w:t>
      </w:r>
      <w:proofErr w:type="gramEnd"/>
    </w:p>
    <w:p w:rsidR="003B7003" w:rsidRPr="003B7003" w:rsidRDefault="003B7003" w:rsidP="003B7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03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3B7003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3B7003" w:rsidRPr="003B7003" w:rsidRDefault="003B7003" w:rsidP="003B7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03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3B7003">
        <w:rPr>
          <w:rFonts w:ascii="Times New Roman" w:hAnsi="Times New Roman" w:cs="Times New Roman"/>
          <w:sz w:val="24"/>
          <w:szCs w:val="24"/>
        </w:rPr>
        <w:t>d</w:t>
      </w:r>
      <w:proofErr w:type="gramEnd"/>
    </w:p>
    <w:p w:rsidR="003B7003" w:rsidRPr="003B7003" w:rsidRDefault="003B7003" w:rsidP="003B7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03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3B7003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sectPr w:rsidR="003B7003" w:rsidRPr="003B7003" w:rsidSect="008A3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9776C"/>
    <w:multiLevelType w:val="hybridMultilevel"/>
    <w:tmpl w:val="7498783A"/>
    <w:lvl w:ilvl="0" w:tplc="5192B1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7A36D5"/>
    <w:rsid w:val="003B7003"/>
    <w:rsid w:val="007A36D5"/>
    <w:rsid w:val="008A3D77"/>
    <w:rsid w:val="009635D6"/>
    <w:rsid w:val="00B066CD"/>
    <w:rsid w:val="00EF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36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B70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1108</Words>
  <Characters>6320</Characters>
  <Application>Microsoft Office Word</Application>
  <DocSecurity>0</DocSecurity>
  <Lines>52</Lines>
  <Paragraphs>14</Paragraphs>
  <ScaleCrop>false</ScaleCrop>
  <Company/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2020-01-06T00:45:00Z</dcterms:created>
  <dcterms:modified xsi:type="dcterms:W3CDTF">2020-01-06T00:45:00Z</dcterms:modified>
</cp:coreProperties>
</file>