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92" w:rsidRDefault="00A20E34" w:rsidP="00A20E34">
      <w:pPr>
        <w:jc w:val="center"/>
        <w:rPr>
          <w:sz w:val="18"/>
          <w:szCs w:val="18"/>
        </w:rPr>
      </w:pPr>
      <w:r w:rsidRPr="003863E7">
        <w:rPr>
          <w:sz w:val="18"/>
          <w:szCs w:val="18"/>
        </w:rPr>
        <w:t>BABA BA</w:t>
      </w:r>
      <w:r w:rsidR="00006D92">
        <w:rPr>
          <w:sz w:val="18"/>
          <w:szCs w:val="18"/>
        </w:rPr>
        <w:t>NDA SINGH BAHADUR ENGG. COLLEGE</w:t>
      </w:r>
    </w:p>
    <w:p w:rsidR="00A20E34" w:rsidRPr="003863E7" w:rsidRDefault="00A20E34" w:rsidP="00A20E34">
      <w:pPr>
        <w:jc w:val="center"/>
        <w:rPr>
          <w:sz w:val="18"/>
          <w:szCs w:val="18"/>
        </w:rPr>
      </w:pPr>
      <w:r w:rsidRPr="003863E7">
        <w:rPr>
          <w:sz w:val="18"/>
          <w:szCs w:val="18"/>
        </w:rPr>
        <w:t xml:space="preserve"> FATEHGARH SAHIB</w:t>
      </w:r>
      <w:r w:rsidR="00006D92">
        <w:rPr>
          <w:sz w:val="18"/>
          <w:szCs w:val="18"/>
        </w:rPr>
        <w:t>-140407</w:t>
      </w:r>
    </w:p>
    <w:p w:rsidR="00A20E34" w:rsidRPr="003863E7" w:rsidRDefault="00A20E34" w:rsidP="00A20E34">
      <w:pPr>
        <w:jc w:val="center"/>
        <w:rPr>
          <w:sz w:val="18"/>
          <w:szCs w:val="18"/>
        </w:rPr>
      </w:pPr>
    </w:p>
    <w:p w:rsidR="00A20E34" w:rsidRPr="003863E7" w:rsidRDefault="00A20E34" w:rsidP="00A20E34">
      <w:pPr>
        <w:jc w:val="center"/>
        <w:rPr>
          <w:sz w:val="18"/>
          <w:szCs w:val="18"/>
        </w:rPr>
      </w:pPr>
    </w:p>
    <w:p w:rsidR="00A20E34" w:rsidRPr="003863E7" w:rsidRDefault="00A20E34" w:rsidP="00A20E34">
      <w:pPr>
        <w:jc w:val="center"/>
        <w:rPr>
          <w:sz w:val="18"/>
          <w:szCs w:val="18"/>
        </w:rPr>
      </w:pPr>
      <w:r w:rsidRPr="003863E7">
        <w:rPr>
          <w:noProof/>
          <w:sz w:val="18"/>
          <w:szCs w:val="18"/>
          <w:lang w:bidi="pa-IN"/>
        </w:rPr>
        <w:drawing>
          <wp:inline distT="0" distB="0" distL="0" distR="0">
            <wp:extent cx="641059" cy="640080"/>
            <wp:effectExtent l="19050" t="0" r="6641" b="0"/>
            <wp:docPr id="1" name="Picture 1" descr="C:\Users\ADMIN\Desktop\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ollege logo..jpg"/>
                    <pic:cNvPicPr>
                      <a:picLocks noChangeAspect="1" noChangeArrowheads="1"/>
                    </pic:cNvPicPr>
                  </pic:nvPicPr>
                  <pic:blipFill>
                    <a:blip r:embed="rId8" cstate="print"/>
                    <a:srcRect/>
                    <a:stretch>
                      <a:fillRect/>
                    </a:stretch>
                  </pic:blipFill>
                  <pic:spPr bwMode="auto">
                    <a:xfrm>
                      <a:off x="0" y="0"/>
                      <a:ext cx="641059" cy="640080"/>
                    </a:xfrm>
                    <a:prstGeom prst="rect">
                      <a:avLst/>
                    </a:prstGeom>
                    <a:noFill/>
                    <a:ln w="9525">
                      <a:noFill/>
                      <a:miter lim="800000"/>
                      <a:headEnd/>
                      <a:tailEnd/>
                    </a:ln>
                  </pic:spPr>
                </pic:pic>
              </a:graphicData>
            </a:graphic>
          </wp:inline>
        </w:drawing>
      </w:r>
    </w:p>
    <w:p w:rsidR="00A20E34" w:rsidRPr="003863E7" w:rsidRDefault="00A20E34" w:rsidP="00A20E34">
      <w:pPr>
        <w:jc w:val="center"/>
        <w:rPr>
          <w:sz w:val="18"/>
          <w:szCs w:val="18"/>
        </w:rPr>
      </w:pPr>
    </w:p>
    <w:p w:rsidR="00A20E34" w:rsidRPr="003863E7" w:rsidRDefault="00A20E34" w:rsidP="00A20E34">
      <w:pPr>
        <w:jc w:val="center"/>
        <w:rPr>
          <w:sz w:val="18"/>
          <w:szCs w:val="18"/>
        </w:rPr>
      </w:pPr>
    </w:p>
    <w:p w:rsidR="00A20E34" w:rsidRPr="003863E7" w:rsidRDefault="00A20E34" w:rsidP="00A20E34">
      <w:pPr>
        <w:jc w:val="center"/>
        <w:rPr>
          <w:sz w:val="18"/>
          <w:szCs w:val="18"/>
        </w:rPr>
      </w:pPr>
    </w:p>
    <w:p w:rsidR="00A20E34" w:rsidRPr="003863E7" w:rsidRDefault="00A20E34" w:rsidP="00A20E34">
      <w:pPr>
        <w:jc w:val="center"/>
        <w:rPr>
          <w:sz w:val="18"/>
          <w:szCs w:val="18"/>
        </w:rPr>
      </w:pPr>
      <w:r w:rsidRPr="003863E7">
        <w:rPr>
          <w:sz w:val="18"/>
          <w:szCs w:val="18"/>
        </w:rPr>
        <w:t xml:space="preserve"> TENDER DOCUMENT </w:t>
      </w:r>
    </w:p>
    <w:p w:rsidR="00A20E34" w:rsidRPr="003863E7" w:rsidRDefault="00A20E34" w:rsidP="00A20E34">
      <w:pPr>
        <w:jc w:val="center"/>
        <w:rPr>
          <w:sz w:val="18"/>
          <w:szCs w:val="18"/>
        </w:rPr>
      </w:pPr>
    </w:p>
    <w:p w:rsidR="00A20E34" w:rsidRPr="003863E7" w:rsidRDefault="00A20E34" w:rsidP="00A20E34">
      <w:pPr>
        <w:jc w:val="center"/>
        <w:rPr>
          <w:sz w:val="18"/>
          <w:szCs w:val="18"/>
        </w:rPr>
      </w:pPr>
    </w:p>
    <w:p w:rsidR="00A20E34" w:rsidRPr="003863E7" w:rsidRDefault="00A20E34" w:rsidP="00A20E34">
      <w:pPr>
        <w:jc w:val="center"/>
        <w:rPr>
          <w:sz w:val="18"/>
          <w:szCs w:val="18"/>
        </w:rPr>
      </w:pPr>
    </w:p>
    <w:p w:rsidR="00A20E34" w:rsidRPr="003863E7" w:rsidRDefault="00A20E34" w:rsidP="00A20E34">
      <w:pPr>
        <w:jc w:val="center"/>
        <w:rPr>
          <w:sz w:val="18"/>
          <w:szCs w:val="18"/>
        </w:rPr>
      </w:pPr>
      <w:r w:rsidRPr="003863E7">
        <w:rPr>
          <w:sz w:val="18"/>
          <w:szCs w:val="18"/>
        </w:rPr>
        <w:t>FOR SECURITY SERVICES</w:t>
      </w:r>
    </w:p>
    <w:p w:rsidR="00A20E34" w:rsidRPr="003863E7" w:rsidRDefault="00A20E34" w:rsidP="00A20E34">
      <w:pPr>
        <w:jc w:val="center"/>
        <w:rPr>
          <w:sz w:val="18"/>
          <w:szCs w:val="18"/>
        </w:rPr>
      </w:pPr>
    </w:p>
    <w:p w:rsidR="00A20E34" w:rsidRPr="003863E7" w:rsidRDefault="00A20E34" w:rsidP="00A20E34">
      <w:pPr>
        <w:jc w:val="center"/>
        <w:rPr>
          <w:sz w:val="18"/>
          <w:szCs w:val="18"/>
        </w:rPr>
      </w:pPr>
    </w:p>
    <w:p w:rsidR="00A20E34" w:rsidRPr="003863E7" w:rsidRDefault="00A20E34" w:rsidP="00A20E34">
      <w:pPr>
        <w:jc w:val="center"/>
        <w:rPr>
          <w:sz w:val="18"/>
          <w:szCs w:val="18"/>
        </w:rPr>
      </w:pPr>
    </w:p>
    <w:p w:rsidR="00A20E34" w:rsidRPr="003863E7" w:rsidRDefault="00A20E34" w:rsidP="00A20E34">
      <w:pPr>
        <w:jc w:val="center"/>
        <w:rPr>
          <w:sz w:val="18"/>
          <w:szCs w:val="18"/>
        </w:rPr>
      </w:pPr>
      <w:r w:rsidRPr="003863E7">
        <w:rPr>
          <w:sz w:val="18"/>
          <w:szCs w:val="18"/>
        </w:rPr>
        <w:t>BABA BANDA SINGH BAHADUR ENGG. COLLEGE</w:t>
      </w:r>
    </w:p>
    <w:p w:rsidR="00A20E34" w:rsidRPr="003863E7" w:rsidRDefault="00A20E34" w:rsidP="00A20E34">
      <w:pPr>
        <w:jc w:val="center"/>
        <w:rPr>
          <w:sz w:val="18"/>
          <w:szCs w:val="18"/>
        </w:rPr>
      </w:pPr>
      <w:r w:rsidRPr="003863E7">
        <w:rPr>
          <w:sz w:val="18"/>
          <w:szCs w:val="18"/>
        </w:rPr>
        <w:t xml:space="preserve"> FATEHGARH SAHIB-140407</w:t>
      </w:r>
    </w:p>
    <w:p w:rsidR="00A20E34" w:rsidRPr="003863E7" w:rsidRDefault="00A20E34" w:rsidP="00A20E34">
      <w:pPr>
        <w:jc w:val="center"/>
        <w:rPr>
          <w:sz w:val="18"/>
          <w:szCs w:val="18"/>
        </w:rPr>
      </w:pPr>
      <w:r w:rsidRPr="003863E7">
        <w:rPr>
          <w:sz w:val="18"/>
          <w:szCs w:val="18"/>
        </w:rPr>
        <w:t>PUNJAB</w:t>
      </w:r>
    </w:p>
    <w:p w:rsidR="000B5552" w:rsidRDefault="000B5552"/>
    <w:p w:rsidR="00A20E34" w:rsidRDefault="00A20E34"/>
    <w:p w:rsidR="00A20E34" w:rsidRDefault="00A20E34"/>
    <w:p w:rsidR="00A20E34" w:rsidRDefault="00A20E34"/>
    <w:p w:rsidR="00A20E34" w:rsidRDefault="00A20E34"/>
    <w:p w:rsidR="00A20E34" w:rsidRDefault="00A20E34"/>
    <w:p w:rsidR="00A20E34" w:rsidRDefault="00A20E34"/>
    <w:p w:rsidR="00A20E34" w:rsidRDefault="00A20E34"/>
    <w:p w:rsidR="00A20E34" w:rsidRDefault="00A20E34"/>
    <w:p w:rsidR="00D70C16" w:rsidRDefault="00D70C16" w:rsidP="00D70C16">
      <w:pPr>
        <w:jc w:val="center"/>
        <w:rPr>
          <w:b/>
          <w:sz w:val="18"/>
          <w:szCs w:val="18"/>
        </w:rPr>
      </w:pPr>
    </w:p>
    <w:p w:rsidR="00D70C16" w:rsidRPr="003D44DA" w:rsidRDefault="00D70C16" w:rsidP="00D70C16">
      <w:pPr>
        <w:jc w:val="center"/>
        <w:rPr>
          <w:b/>
          <w:sz w:val="18"/>
          <w:szCs w:val="18"/>
        </w:rPr>
      </w:pPr>
      <w:r w:rsidRPr="003D44DA">
        <w:rPr>
          <w:b/>
          <w:sz w:val="18"/>
          <w:szCs w:val="18"/>
        </w:rPr>
        <w:lastRenderedPageBreak/>
        <w:t xml:space="preserve">Important Dates: </w:t>
      </w:r>
    </w:p>
    <w:p w:rsidR="00D70C16" w:rsidRPr="003863E7" w:rsidRDefault="00D70C16" w:rsidP="00D70C16">
      <w:pPr>
        <w:pStyle w:val="ListParagraph"/>
        <w:numPr>
          <w:ilvl w:val="0"/>
          <w:numId w:val="1"/>
        </w:numPr>
        <w:ind w:left="90" w:firstLine="270"/>
        <w:rPr>
          <w:sz w:val="18"/>
          <w:szCs w:val="18"/>
        </w:rPr>
      </w:pPr>
      <w:r w:rsidRPr="003863E7">
        <w:rPr>
          <w:sz w:val="18"/>
          <w:szCs w:val="18"/>
        </w:rPr>
        <w:t xml:space="preserve"> Availability of tender Document : </w:t>
      </w:r>
      <w:r w:rsidR="00D1787F">
        <w:rPr>
          <w:sz w:val="18"/>
          <w:szCs w:val="18"/>
        </w:rPr>
        <w:t>26</w:t>
      </w:r>
      <w:r w:rsidR="00BC16BA">
        <w:rPr>
          <w:sz w:val="18"/>
          <w:szCs w:val="18"/>
        </w:rPr>
        <w:t>-0</w:t>
      </w:r>
      <w:r w:rsidR="00D1787F">
        <w:rPr>
          <w:sz w:val="18"/>
          <w:szCs w:val="18"/>
        </w:rPr>
        <w:t>6</w:t>
      </w:r>
      <w:r w:rsidR="005531A3">
        <w:rPr>
          <w:sz w:val="18"/>
          <w:szCs w:val="18"/>
        </w:rPr>
        <w:t>-202</w:t>
      </w:r>
      <w:r w:rsidR="00493B51">
        <w:rPr>
          <w:sz w:val="18"/>
          <w:szCs w:val="18"/>
        </w:rPr>
        <w:t>2</w:t>
      </w:r>
    </w:p>
    <w:p w:rsidR="00D70C16" w:rsidRPr="003863E7" w:rsidRDefault="00D70C16" w:rsidP="00D70C16">
      <w:pPr>
        <w:pStyle w:val="ListParagraph"/>
        <w:ind w:left="180"/>
        <w:rPr>
          <w:sz w:val="18"/>
          <w:szCs w:val="18"/>
        </w:rPr>
      </w:pPr>
    </w:p>
    <w:p w:rsidR="00D70C16" w:rsidRPr="003863E7" w:rsidRDefault="00D70C16" w:rsidP="00D70C16">
      <w:pPr>
        <w:pStyle w:val="ListParagraph"/>
        <w:numPr>
          <w:ilvl w:val="0"/>
          <w:numId w:val="1"/>
        </w:numPr>
        <w:ind w:left="630" w:hanging="270"/>
        <w:rPr>
          <w:sz w:val="18"/>
          <w:szCs w:val="18"/>
        </w:rPr>
      </w:pPr>
      <w:r w:rsidRPr="003863E7">
        <w:rPr>
          <w:sz w:val="18"/>
          <w:szCs w:val="18"/>
        </w:rPr>
        <w:t xml:space="preserve">   Tender Submission:</w:t>
      </w:r>
      <w:r w:rsidR="00D1787F">
        <w:rPr>
          <w:sz w:val="18"/>
          <w:szCs w:val="18"/>
        </w:rPr>
        <w:t xml:space="preserve"> 11</w:t>
      </w:r>
      <w:r>
        <w:rPr>
          <w:sz w:val="18"/>
          <w:szCs w:val="18"/>
        </w:rPr>
        <w:t>-0</w:t>
      </w:r>
      <w:r w:rsidR="00493B51">
        <w:rPr>
          <w:sz w:val="18"/>
          <w:szCs w:val="18"/>
        </w:rPr>
        <w:t>7-2022</w:t>
      </w:r>
    </w:p>
    <w:p w:rsidR="00D70C16" w:rsidRPr="003863E7" w:rsidRDefault="00D70C16" w:rsidP="00D70C16">
      <w:pPr>
        <w:pStyle w:val="ListParagraph"/>
        <w:rPr>
          <w:sz w:val="18"/>
          <w:szCs w:val="18"/>
        </w:rPr>
      </w:pPr>
    </w:p>
    <w:p w:rsidR="00E5702A" w:rsidRPr="003863E7" w:rsidRDefault="00E5702A" w:rsidP="00E5702A">
      <w:pPr>
        <w:pStyle w:val="ListParagraph"/>
        <w:numPr>
          <w:ilvl w:val="0"/>
          <w:numId w:val="1"/>
        </w:numPr>
        <w:ind w:left="810" w:hanging="450"/>
        <w:rPr>
          <w:sz w:val="18"/>
          <w:szCs w:val="18"/>
        </w:rPr>
      </w:pPr>
      <w:r>
        <w:rPr>
          <w:sz w:val="18"/>
          <w:szCs w:val="18"/>
        </w:rPr>
        <w:t xml:space="preserve">Tender fee (Rs. 1000/) </w:t>
      </w:r>
    </w:p>
    <w:p w:rsidR="00A20E34" w:rsidRDefault="00A20E34" w:rsidP="00A20E34">
      <w:pPr>
        <w:jc w:val="center"/>
        <w:rPr>
          <w:sz w:val="18"/>
          <w:szCs w:val="18"/>
        </w:rPr>
      </w:pPr>
    </w:p>
    <w:p w:rsidR="00A20E34" w:rsidRPr="00D70C16" w:rsidRDefault="00A20E34"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D70C16" w:rsidRDefault="00D70C16" w:rsidP="00A20E34">
      <w:pPr>
        <w:jc w:val="center"/>
        <w:rPr>
          <w:b/>
          <w:sz w:val="18"/>
          <w:szCs w:val="18"/>
        </w:rPr>
      </w:pPr>
    </w:p>
    <w:p w:rsidR="00A20E34" w:rsidRPr="00D70C16" w:rsidRDefault="00A20E34" w:rsidP="00A20E34">
      <w:pPr>
        <w:jc w:val="center"/>
        <w:rPr>
          <w:b/>
          <w:sz w:val="18"/>
          <w:szCs w:val="18"/>
        </w:rPr>
      </w:pPr>
      <w:r w:rsidRPr="00D70C16">
        <w:rPr>
          <w:b/>
          <w:sz w:val="18"/>
          <w:szCs w:val="18"/>
        </w:rPr>
        <w:lastRenderedPageBreak/>
        <w:t>TENDER DOCUMENT</w:t>
      </w:r>
    </w:p>
    <w:p w:rsidR="00A20E34" w:rsidRPr="003863E7" w:rsidRDefault="00A20E34" w:rsidP="00A20E34">
      <w:pPr>
        <w:rPr>
          <w:sz w:val="18"/>
          <w:szCs w:val="18"/>
        </w:rPr>
      </w:pPr>
      <w:r w:rsidRPr="003863E7">
        <w:rPr>
          <w:b/>
          <w:sz w:val="18"/>
          <w:szCs w:val="18"/>
        </w:rPr>
        <w:t>QUOTATION FOR PROVIDING SECURITY SERVICES</w:t>
      </w:r>
      <w:r w:rsidRPr="003863E7">
        <w:rPr>
          <w:sz w:val="18"/>
          <w:szCs w:val="18"/>
        </w:rPr>
        <w:t xml:space="preserve"> TO BABA BANDA SINGH BAHADUR ENGINEERING COLLEGE</w:t>
      </w:r>
      <w:r>
        <w:rPr>
          <w:sz w:val="18"/>
          <w:szCs w:val="18"/>
        </w:rPr>
        <w:t>,</w:t>
      </w:r>
      <w:r w:rsidRPr="003863E7">
        <w:rPr>
          <w:sz w:val="18"/>
          <w:szCs w:val="18"/>
        </w:rPr>
        <w:t xml:space="preserve"> FATEHGARH SAHIB </w:t>
      </w:r>
    </w:p>
    <w:p w:rsidR="00A20E34" w:rsidRPr="00006D92" w:rsidRDefault="00A20E34" w:rsidP="00A20E34">
      <w:pPr>
        <w:jc w:val="center"/>
        <w:rPr>
          <w:b/>
          <w:sz w:val="18"/>
          <w:szCs w:val="18"/>
        </w:rPr>
      </w:pPr>
      <w:r w:rsidRPr="00006D92">
        <w:rPr>
          <w:b/>
          <w:sz w:val="18"/>
          <w:szCs w:val="18"/>
        </w:rPr>
        <w:t>TECHNICAL BID</w:t>
      </w:r>
    </w:p>
    <w:p w:rsidR="00A20E34" w:rsidRPr="00D70C16" w:rsidRDefault="00A20E34" w:rsidP="00A20E34">
      <w:pPr>
        <w:jc w:val="center"/>
        <w:rPr>
          <w:b/>
          <w:sz w:val="18"/>
          <w:szCs w:val="18"/>
        </w:rPr>
      </w:pPr>
      <w:r w:rsidRPr="00D70C16">
        <w:rPr>
          <w:b/>
          <w:sz w:val="18"/>
          <w:szCs w:val="18"/>
        </w:rPr>
        <w:t>(In separate sealed Cover-I super scribed as Technical Bid)</w:t>
      </w:r>
    </w:p>
    <w:tbl>
      <w:tblPr>
        <w:tblStyle w:val="TableGrid"/>
        <w:tblW w:w="0" w:type="auto"/>
        <w:tblLook w:val="04A0"/>
      </w:tblPr>
      <w:tblGrid>
        <w:gridCol w:w="4788"/>
        <w:gridCol w:w="4788"/>
      </w:tblGrid>
      <w:tr w:rsidR="00A20E34" w:rsidRPr="003863E7" w:rsidTr="00A6606A">
        <w:tc>
          <w:tcPr>
            <w:tcW w:w="4788" w:type="dxa"/>
          </w:tcPr>
          <w:p w:rsidR="00A20E34" w:rsidRPr="003863E7" w:rsidRDefault="00A20E34" w:rsidP="00D70C16">
            <w:pPr>
              <w:spacing w:line="360" w:lineRule="auto"/>
              <w:ind w:left="180" w:hanging="180"/>
              <w:rPr>
                <w:sz w:val="18"/>
                <w:szCs w:val="18"/>
              </w:rPr>
            </w:pPr>
            <w:r w:rsidRPr="003863E7">
              <w:rPr>
                <w:sz w:val="18"/>
                <w:szCs w:val="18"/>
              </w:rPr>
              <w:t xml:space="preserve">1. Name &amp; Address of the Tenderer Organization/Agency with phone number, email and name and telephone/mobile number of contact person </w:t>
            </w:r>
          </w:p>
        </w:tc>
        <w:tc>
          <w:tcPr>
            <w:tcW w:w="4788" w:type="dxa"/>
          </w:tcPr>
          <w:p w:rsidR="00A20E34" w:rsidRDefault="00A20E34" w:rsidP="00A6606A">
            <w:pPr>
              <w:jc w:val="center"/>
              <w:rPr>
                <w:sz w:val="18"/>
                <w:szCs w:val="18"/>
              </w:rPr>
            </w:pPr>
          </w:p>
          <w:p w:rsidR="00D70C16" w:rsidRDefault="00D70C16" w:rsidP="00A6606A">
            <w:pPr>
              <w:jc w:val="center"/>
              <w:rPr>
                <w:sz w:val="18"/>
                <w:szCs w:val="18"/>
              </w:rPr>
            </w:pPr>
          </w:p>
          <w:p w:rsidR="00D70C16" w:rsidRDefault="00D70C16" w:rsidP="00A6606A">
            <w:pPr>
              <w:jc w:val="center"/>
              <w:rPr>
                <w:sz w:val="18"/>
                <w:szCs w:val="18"/>
              </w:rPr>
            </w:pPr>
          </w:p>
          <w:p w:rsidR="00D70C16" w:rsidRDefault="00D70C16" w:rsidP="00A6606A">
            <w:pPr>
              <w:jc w:val="center"/>
              <w:rPr>
                <w:sz w:val="18"/>
                <w:szCs w:val="18"/>
              </w:rPr>
            </w:pPr>
          </w:p>
          <w:p w:rsidR="00D70C16" w:rsidRDefault="00D70C16" w:rsidP="00A6606A">
            <w:pPr>
              <w:jc w:val="center"/>
              <w:rPr>
                <w:sz w:val="18"/>
                <w:szCs w:val="18"/>
              </w:rPr>
            </w:pPr>
          </w:p>
          <w:p w:rsidR="00D70C16" w:rsidRDefault="00D70C16" w:rsidP="00A6606A">
            <w:pPr>
              <w:jc w:val="center"/>
              <w:rPr>
                <w:sz w:val="18"/>
                <w:szCs w:val="18"/>
              </w:rPr>
            </w:pPr>
          </w:p>
          <w:p w:rsidR="00D70C16" w:rsidRPr="003863E7" w:rsidRDefault="00D70C16" w:rsidP="00A6606A">
            <w:pPr>
              <w:jc w:val="center"/>
              <w:rPr>
                <w:sz w:val="18"/>
                <w:szCs w:val="18"/>
              </w:rPr>
            </w:pPr>
          </w:p>
        </w:tc>
      </w:tr>
      <w:tr w:rsidR="00A20E34" w:rsidRPr="003863E7" w:rsidTr="00A6606A">
        <w:tc>
          <w:tcPr>
            <w:tcW w:w="4788" w:type="dxa"/>
          </w:tcPr>
          <w:p w:rsidR="00A20E34" w:rsidRPr="003863E7" w:rsidRDefault="00A20E34" w:rsidP="00A20E34">
            <w:pPr>
              <w:ind w:left="180" w:hanging="180"/>
              <w:rPr>
                <w:sz w:val="18"/>
                <w:szCs w:val="18"/>
              </w:rPr>
            </w:pPr>
            <w:r w:rsidRPr="003863E7">
              <w:rPr>
                <w:sz w:val="18"/>
                <w:szCs w:val="18"/>
              </w:rPr>
              <w:t>2. Experience in the work of providing Security Services. Particulars of experience (Attach certificates, testimonials). This shall cover the details of works of similar nature, approximate magnitude and duration carried out and/or on hand for last 3 years along with a certificate from the agency where the job was carried out.</w:t>
            </w:r>
          </w:p>
        </w:tc>
        <w:tc>
          <w:tcPr>
            <w:tcW w:w="4788" w:type="dxa"/>
          </w:tcPr>
          <w:p w:rsidR="00A20E34" w:rsidRPr="003863E7" w:rsidRDefault="00A20E34" w:rsidP="00A6606A">
            <w:pPr>
              <w:jc w:val="center"/>
              <w:rPr>
                <w:sz w:val="18"/>
                <w:szCs w:val="18"/>
              </w:rPr>
            </w:pPr>
            <w:r>
              <w:rPr>
                <w:sz w:val="18"/>
                <w:szCs w:val="18"/>
              </w:rPr>
              <w:t>In the format given below</w:t>
            </w:r>
          </w:p>
        </w:tc>
      </w:tr>
    </w:tbl>
    <w:p w:rsidR="00A20E34" w:rsidRPr="003863E7" w:rsidRDefault="00A20E34" w:rsidP="00A20E34">
      <w:pPr>
        <w:jc w:val="center"/>
        <w:rPr>
          <w:sz w:val="18"/>
          <w:szCs w:val="18"/>
        </w:rPr>
      </w:pPr>
    </w:p>
    <w:tbl>
      <w:tblPr>
        <w:tblStyle w:val="TableGrid"/>
        <w:tblW w:w="0" w:type="auto"/>
        <w:tblInd w:w="18" w:type="dxa"/>
        <w:tblLook w:val="04A0"/>
      </w:tblPr>
      <w:tblGrid>
        <w:gridCol w:w="1080"/>
        <w:gridCol w:w="2875"/>
        <w:gridCol w:w="1805"/>
        <w:gridCol w:w="2017"/>
        <w:gridCol w:w="1781"/>
      </w:tblGrid>
      <w:tr w:rsidR="00A20E34" w:rsidRPr="003863E7" w:rsidTr="00A6606A">
        <w:tc>
          <w:tcPr>
            <w:tcW w:w="1080" w:type="dxa"/>
          </w:tcPr>
          <w:p w:rsidR="00A20E34" w:rsidRPr="003863E7" w:rsidRDefault="00A20E34" w:rsidP="00A6606A">
            <w:pPr>
              <w:jc w:val="center"/>
              <w:rPr>
                <w:sz w:val="18"/>
                <w:szCs w:val="18"/>
              </w:rPr>
            </w:pPr>
            <w:r w:rsidRPr="003863E7">
              <w:rPr>
                <w:sz w:val="18"/>
                <w:szCs w:val="18"/>
              </w:rPr>
              <w:t>Sr. No.</w:t>
            </w:r>
          </w:p>
        </w:tc>
        <w:tc>
          <w:tcPr>
            <w:tcW w:w="2875" w:type="dxa"/>
          </w:tcPr>
          <w:p w:rsidR="00A20E34" w:rsidRPr="003863E7" w:rsidRDefault="00A20E34" w:rsidP="00A6606A">
            <w:pPr>
              <w:jc w:val="center"/>
              <w:rPr>
                <w:sz w:val="18"/>
                <w:szCs w:val="18"/>
              </w:rPr>
            </w:pPr>
            <w:r w:rsidRPr="003863E7">
              <w:rPr>
                <w:sz w:val="18"/>
                <w:szCs w:val="18"/>
              </w:rPr>
              <w:t>Name of Organization with Complete Address</w:t>
            </w:r>
          </w:p>
        </w:tc>
        <w:tc>
          <w:tcPr>
            <w:tcW w:w="1805" w:type="dxa"/>
          </w:tcPr>
          <w:p w:rsidR="00A20E34" w:rsidRPr="003863E7" w:rsidRDefault="00A20E34" w:rsidP="00A6606A">
            <w:pPr>
              <w:jc w:val="center"/>
              <w:rPr>
                <w:sz w:val="18"/>
                <w:szCs w:val="18"/>
              </w:rPr>
            </w:pPr>
            <w:r w:rsidRPr="003863E7">
              <w:rPr>
                <w:sz w:val="18"/>
                <w:szCs w:val="18"/>
              </w:rPr>
              <w:t>Telephone No.</w:t>
            </w:r>
          </w:p>
        </w:tc>
        <w:tc>
          <w:tcPr>
            <w:tcW w:w="2017" w:type="dxa"/>
          </w:tcPr>
          <w:p w:rsidR="00A20E34" w:rsidRPr="003863E7" w:rsidRDefault="00A20E34" w:rsidP="00A6606A">
            <w:pPr>
              <w:jc w:val="center"/>
              <w:rPr>
                <w:sz w:val="18"/>
                <w:szCs w:val="18"/>
              </w:rPr>
            </w:pPr>
            <w:r w:rsidRPr="003863E7">
              <w:rPr>
                <w:sz w:val="18"/>
                <w:szCs w:val="18"/>
              </w:rPr>
              <w:t>Contract Period</w:t>
            </w:r>
          </w:p>
          <w:p w:rsidR="00A20E34" w:rsidRPr="003863E7" w:rsidRDefault="00A20E34" w:rsidP="00A6606A">
            <w:pPr>
              <w:jc w:val="center"/>
              <w:rPr>
                <w:sz w:val="18"/>
                <w:szCs w:val="18"/>
              </w:rPr>
            </w:pPr>
            <w:r w:rsidRPr="003863E7">
              <w:rPr>
                <w:sz w:val="18"/>
                <w:szCs w:val="18"/>
              </w:rPr>
              <w:t xml:space="preserve">From___ to _____  </w:t>
            </w:r>
          </w:p>
        </w:tc>
        <w:tc>
          <w:tcPr>
            <w:tcW w:w="1781" w:type="dxa"/>
          </w:tcPr>
          <w:p w:rsidR="00A20E34" w:rsidRPr="003863E7" w:rsidRDefault="00A20E34" w:rsidP="00A6606A">
            <w:pPr>
              <w:jc w:val="center"/>
              <w:rPr>
                <w:sz w:val="18"/>
                <w:szCs w:val="18"/>
              </w:rPr>
            </w:pPr>
            <w:r w:rsidRPr="003863E7">
              <w:rPr>
                <w:sz w:val="18"/>
                <w:szCs w:val="18"/>
              </w:rPr>
              <w:t>Amount Paid Person Per Month</w:t>
            </w:r>
          </w:p>
        </w:tc>
      </w:tr>
      <w:tr w:rsidR="00A20E34" w:rsidRPr="003863E7" w:rsidTr="00A6606A">
        <w:tc>
          <w:tcPr>
            <w:tcW w:w="1080" w:type="dxa"/>
          </w:tcPr>
          <w:p w:rsidR="00A20E34" w:rsidRPr="003863E7" w:rsidRDefault="00A20E34" w:rsidP="00A6606A">
            <w:pPr>
              <w:jc w:val="center"/>
              <w:rPr>
                <w:sz w:val="18"/>
                <w:szCs w:val="18"/>
              </w:rPr>
            </w:pPr>
          </w:p>
        </w:tc>
        <w:tc>
          <w:tcPr>
            <w:tcW w:w="2875" w:type="dxa"/>
          </w:tcPr>
          <w:p w:rsidR="00A20E34" w:rsidRPr="003863E7" w:rsidRDefault="00A20E34" w:rsidP="00A6606A">
            <w:pPr>
              <w:jc w:val="center"/>
              <w:rPr>
                <w:sz w:val="18"/>
                <w:szCs w:val="18"/>
              </w:rPr>
            </w:pPr>
          </w:p>
        </w:tc>
        <w:tc>
          <w:tcPr>
            <w:tcW w:w="1805" w:type="dxa"/>
          </w:tcPr>
          <w:p w:rsidR="00A20E34" w:rsidRPr="003863E7" w:rsidRDefault="00A20E34" w:rsidP="00A6606A">
            <w:pPr>
              <w:jc w:val="center"/>
              <w:rPr>
                <w:sz w:val="18"/>
                <w:szCs w:val="18"/>
              </w:rPr>
            </w:pPr>
          </w:p>
        </w:tc>
        <w:tc>
          <w:tcPr>
            <w:tcW w:w="2017" w:type="dxa"/>
          </w:tcPr>
          <w:p w:rsidR="00A20E34" w:rsidRPr="003863E7" w:rsidRDefault="00A20E34" w:rsidP="00A6606A">
            <w:pPr>
              <w:jc w:val="center"/>
              <w:rPr>
                <w:sz w:val="18"/>
                <w:szCs w:val="18"/>
              </w:rPr>
            </w:pPr>
          </w:p>
        </w:tc>
        <w:tc>
          <w:tcPr>
            <w:tcW w:w="1781" w:type="dxa"/>
          </w:tcPr>
          <w:p w:rsidR="00A20E34" w:rsidRPr="003863E7" w:rsidRDefault="00A20E34" w:rsidP="00A6606A">
            <w:pPr>
              <w:jc w:val="center"/>
              <w:rPr>
                <w:sz w:val="18"/>
                <w:szCs w:val="18"/>
              </w:rPr>
            </w:pPr>
          </w:p>
        </w:tc>
      </w:tr>
      <w:tr w:rsidR="00A20E34" w:rsidRPr="003863E7" w:rsidTr="00A6606A">
        <w:tc>
          <w:tcPr>
            <w:tcW w:w="1080" w:type="dxa"/>
          </w:tcPr>
          <w:p w:rsidR="00A20E34" w:rsidRPr="003863E7" w:rsidRDefault="00A20E34" w:rsidP="00A6606A">
            <w:pPr>
              <w:jc w:val="center"/>
              <w:rPr>
                <w:sz w:val="18"/>
                <w:szCs w:val="18"/>
              </w:rPr>
            </w:pPr>
          </w:p>
        </w:tc>
        <w:tc>
          <w:tcPr>
            <w:tcW w:w="2875" w:type="dxa"/>
          </w:tcPr>
          <w:p w:rsidR="00A20E34" w:rsidRPr="003863E7" w:rsidRDefault="00A20E34" w:rsidP="00A6606A">
            <w:pPr>
              <w:jc w:val="center"/>
              <w:rPr>
                <w:sz w:val="18"/>
                <w:szCs w:val="18"/>
              </w:rPr>
            </w:pPr>
          </w:p>
        </w:tc>
        <w:tc>
          <w:tcPr>
            <w:tcW w:w="1805" w:type="dxa"/>
          </w:tcPr>
          <w:p w:rsidR="00A20E34" w:rsidRPr="003863E7" w:rsidRDefault="00A20E34" w:rsidP="00A6606A">
            <w:pPr>
              <w:jc w:val="center"/>
              <w:rPr>
                <w:sz w:val="18"/>
                <w:szCs w:val="18"/>
              </w:rPr>
            </w:pPr>
          </w:p>
        </w:tc>
        <w:tc>
          <w:tcPr>
            <w:tcW w:w="2017" w:type="dxa"/>
          </w:tcPr>
          <w:p w:rsidR="00A20E34" w:rsidRPr="003863E7" w:rsidRDefault="00A20E34" w:rsidP="00A6606A">
            <w:pPr>
              <w:jc w:val="center"/>
              <w:rPr>
                <w:sz w:val="18"/>
                <w:szCs w:val="18"/>
              </w:rPr>
            </w:pPr>
          </w:p>
        </w:tc>
        <w:tc>
          <w:tcPr>
            <w:tcW w:w="1781" w:type="dxa"/>
          </w:tcPr>
          <w:p w:rsidR="00A20E34" w:rsidRPr="003863E7" w:rsidRDefault="00A20E34" w:rsidP="00A6606A">
            <w:pPr>
              <w:jc w:val="center"/>
              <w:rPr>
                <w:sz w:val="18"/>
                <w:szCs w:val="18"/>
              </w:rPr>
            </w:pPr>
          </w:p>
        </w:tc>
      </w:tr>
      <w:tr w:rsidR="00A20E34" w:rsidRPr="003863E7" w:rsidTr="00A6606A">
        <w:tc>
          <w:tcPr>
            <w:tcW w:w="1080" w:type="dxa"/>
          </w:tcPr>
          <w:p w:rsidR="00A20E34" w:rsidRPr="003863E7" w:rsidRDefault="00A20E34" w:rsidP="00A6606A">
            <w:pPr>
              <w:jc w:val="center"/>
              <w:rPr>
                <w:sz w:val="18"/>
                <w:szCs w:val="18"/>
              </w:rPr>
            </w:pPr>
          </w:p>
        </w:tc>
        <w:tc>
          <w:tcPr>
            <w:tcW w:w="2875" w:type="dxa"/>
          </w:tcPr>
          <w:p w:rsidR="00A20E34" w:rsidRPr="003863E7" w:rsidRDefault="00A20E34" w:rsidP="00A6606A">
            <w:pPr>
              <w:jc w:val="center"/>
              <w:rPr>
                <w:sz w:val="18"/>
                <w:szCs w:val="18"/>
              </w:rPr>
            </w:pPr>
          </w:p>
        </w:tc>
        <w:tc>
          <w:tcPr>
            <w:tcW w:w="1805" w:type="dxa"/>
          </w:tcPr>
          <w:p w:rsidR="00A20E34" w:rsidRPr="003863E7" w:rsidRDefault="00A20E34" w:rsidP="00A6606A">
            <w:pPr>
              <w:jc w:val="center"/>
              <w:rPr>
                <w:sz w:val="18"/>
                <w:szCs w:val="18"/>
              </w:rPr>
            </w:pPr>
          </w:p>
        </w:tc>
        <w:tc>
          <w:tcPr>
            <w:tcW w:w="2017" w:type="dxa"/>
          </w:tcPr>
          <w:p w:rsidR="00A20E34" w:rsidRPr="003863E7" w:rsidRDefault="00A20E34" w:rsidP="00A6606A">
            <w:pPr>
              <w:jc w:val="center"/>
              <w:rPr>
                <w:sz w:val="18"/>
                <w:szCs w:val="18"/>
              </w:rPr>
            </w:pPr>
          </w:p>
        </w:tc>
        <w:tc>
          <w:tcPr>
            <w:tcW w:w="1781" w:type="dxa"/>
          </w:tcPr>
          <w:p w:rsidR="00A20E34" w:rsidRPr="003863E7" w:rsidRDefault="00A20E34" w:rsidP="00A6606A">
            <w:pPr>
              <w:jc w:val="center"/>
              <w:rPr>
                <w:sz w:val="18"/>
                <w:szCs w:val="18"/>
              </w:rPr>
            </w:pPr>
          </w:p>
        </w:tc>
      </w:tr>
    </w:tbl>
    <w:p w:rsidR="00A20E34" w:rsidRPr="003863E7" w:rsidRDefault="00A20E34" w:rsidP="00A20E34">
      <w:pPr>
        <w:jc w:val="center"/>
        <w:rPr>
          <w:sz w:val="18"/>
          <w:szCs w:val="18"/>
        </w:rPr>
      </w:pPr>
    </w:p>
    <w:tbl>
      <w:tblPr>
        <w:tblStyle w:val="TableGrid"/>
        <w:tblW w:w="0" w:type="auto"/>
        <w:tblLook w:val="04A0"/>
      </w:tblPr>
      <w:tblGrid>
        <w:gridCol w:w="4788"/>
        <w:gridCol w:w="4788"/>
      </w:tblGrid>
      <w:tr w:rsidR="00A20E34" w:rsidRPr="003863E7" w:rsidTr="00A6606A">
        <w:tc>
          <w:tcPr>
            <w:tcW w:w="4788" w:type="dxa"/>
          </w:tcPr>
          <w:p w:rsidR="00A20E34" w:rsidRPr="003863E7" w:rsidRDefault="00A20E34" w:rsidP="00A20E34">
            <w:pPr>
              <w:ind w:left="90" w:hanging="90"/>
              <w:rPr>
                <w:sz w:val="18"/>
                <w:szCs w:val="18"/>
              </w:rPr>
            </w:pPr>
            <w:r w:rsidRPr="003863E7">
              <w:rPr>
                <w:sz w:val="18"/>
                <w:szCs w:val="18"/>
              </w:rPr>
              <w:t xml:space="preserve">3. Set-up of your Organization, clearly indicating details of managerial, supervisory and other staff, also indicate the number of muster roll staff available for performing this service: </w:t>
            </w:r>
          </w:p>
          <w:p w:rsidR="00A20E34" w:rsidRPr="003863E7" w:rsidRDefault="00A20E34" w:rsidP="00A20E34">
            <w:pPr>
              <w:ind w:left="180" w:hanging="180"/>
              <w:rPr>
                <w:sz w:val="18"/>
                <w:szCs w:val="18"/>
              </w:rPr>
            </w:pPr>
            <w:r w:rsidRPr="003863E7">
              <w:rPr>
                <w:sz w:val="18"/>
                <w:szCs w:val="18"/>
              </w:rPr>
              <w:t xml:space="preserve">a) Is the establishment registered with the Government; please give details with document/evidence. </w:t>
            </w:r>
          </w:p>
          <w:p w:rsidR="00A20E34" w:rsidRPr="003863E7" w:rsidRDefault="00A20E34" w:rsidP="00A20E34">
            <w:pPr>
              <w:ind w:left="180" w:hanging="180"/>
              <w:rPr>
                <w:sz w:val="18"/>
                <w:szCs w:val="18"/>
              </w:rPr>
            </w:pPr>
            <w:r w:rsidRPr="003863E7">
              <w:rPr>
                <w:sz w:val="18"/>
                <w:szCs w:val="18"/>
              </w:rPr>
              <w:t>b) Do you have labour licence? Please provide details and attach a copy. Licence to keep armed guards and licence for guns /shots should also be enclosed.</w:t>
            </w:r>
          </w:p>
          <w:p w:rsidR="00A20E34" w:rsidRPr="003863E7" w:rsidRDefault="00A20E34" w:rsidP="00A20E34">
            <w:pPr>
              <w:ind w:left="180" w:hanging="180"/>
              <w:rPr>
                <w:sz w:val="18"/>
                <w:szCs w:val="18"/>
              </w:rPr>
            </w:pPr>
            <w:r w:rsidRPr="003863E7">
              <w:rPr>
                <w:sz w:val="18"/>
                <w:szCs w:val="18"/>
              </w:rPr>
              <w:t xml:space="preserve"> c) Undertaking of the Agency confirming the availability of the adequate manpower of requisite qualification and experience for deployment in BBSBEC.</w:t>
            </w:r>
          </w:p>
        </w:tc>
        <w:tc>
          <w:tcPr>
            <w:tcW w:w="4788" w:type="dxa"/>
          </w:tcPr>
          <w:p w:rsidR="00A20E34" w:rsidRPr="003863E7" w:rsidRDefault="00A20E34" w:rsidP="00A6606A">
            <w:pPr>
              <w:rPr>
                <w:sz w:val="18"/>
                <w:szCs w:val="18"/>
              </w:rPr>
            </w:pPr>
          </w:p>
        </w:tc>
      </w:tr>
      <w:tr w:rsidR="00A20E34" w:rsidRPr="003863E7" w:rsidTr="00A6606A">
        <w:tc>
          <w:tcPr>
            <w:tcW w:w="4788" w:type="dxa"/>
          </w:tcPr>
          <w:p w:rsidR="00A20E34" w:rsidRPr="003863E7" w:rsidRDefault="00A20E34" w:rsidP="00A20E34">
            <w:pPr>
              <w:ind w:left="180" w:hanging="180"/>
              <w:rPr>
                <w:sz w:val="18"/>
                <w:szCs w:val="18"/>
              </w:rPr>
            </w:pPr>
            <w:r w:rsidRPr="003863E7">
              <w:rPr>
                <w:sz w:val="18"/>
                <w:szCs w:val="18"/>
              </w:rPr>
              <w:t xml:space="preserve">4. Are you covered by the </w:t>
            </w:r>
            <w:r w:rsidR="00D61E9D" w:rsidRPr="003863E7">
              <w:rPr>
                <w:sz w:val="18"/>
                <w:szCs w:val="18"/>
              </w:rPr>
              <w:t>labor</w:t>
            </w:r>
            <w:r w:rsidRPr="003863E7">
              <w:rPr>
                <w:sz w:val="18"/>
                <w:szCs w:val="18"/>
              </w:rPr>
              <w:t xml:space="preserve"> Legislations, such as, ESI, EPF, Gratuity Act etc.</w:t>
            </w:r>
          </w:p>
        </w:tc>
        <w:tc>
          <w:tcPr>
            <w:tcW w:w="4788" w:type="dxa"/>
          </w:tcPr>
          <w:p w:rsidR="00A20E34" w:rsidRPr="003863E7" w:rsidRDefault="00A20E34" w:rsidP="00A6606A">
            <w:pPr>
              <w:rPr>
                <w:sz w:val="18"/>
                <w:szCs w:val="18"/>
              </w:rPr>
            </w:pPr>
          </w:p>
        </w:tc>
      </w:tr>
      <w:tr w:rsidR="00A20E34" w:rsidRPr="003863E7" w:rsidTr="00A6606A">
        <w:tc>
          <w:tcPr>
            <w:tcW w:w="4788" w:type="dxa"/>
          </w:tcPr>
          <w:p w:rsidR="00A20E34" w:rsidRPr="003863E7" w:rsidRDefault="00A20E34" w:rsidP="00A6606A">
            <w:pPr>
              <w:rPr>
                <w:sz w:val="18"/>
                <w:szCs w:val="18"/>
              </w:rPr>
            </w:pPr>
            <w:r w:rsidRPr="003863E7">
              <w:rPr>
                <w:sz w:val="18"/>
                <w:szCs w:val="18"/>
              </w:rPr>
              <w:t>5. Please give EPF No: ESI Code: Gratuity Act</w:t>
            </w:r>
            <w:r w:rsidR="003268A3">
              <w:rPr>
                <w:sz w:val="18"/>
                <w:szCs w:val="18"/>
              </w:rPr>
              <w:t>,</w:t>
            </w:r>
            <w:r w:rsidR="00006D92">
              <w:rPr>
                <w:sz w:val="18"/>
                <w:szCs w:val="18"/>
              </w:rPr>
              <w:t xml:space="preserve"> Regd</w:t>
            </w:r>
            <w:r w:rsidRPr="003863E7">
              <w:rPr>
                <w:sz w:val="18"/>
                <w:szCs w:val="18"/>
              </w:rPr>
              <w:t>. No:</w:t>
            </w:r>
          </w:p>
        </w:tc>
        <w:tc>
          <w:tcPr>
            <w:tcW w:w="4788" w:type="dxa"/>
          </w:tcPr>
          <w:p w:rsidR="00A20E34" w:rsidRPr="003863E7" w:rsidRDefault="00A20E34" w:rsidP="00A6606A">
            <w:pPr>
              <w:rPr>
                <w:sz w:val="18"/>
                <w:szCs w:val="18"/>
              </w:rPr>
            </w:pPr>
          </w:p>
        </w:tc>
      </w:tr>
      <w:tr w:rsidR="00A20E34" w:rsidRPr="003863E7" w:rsidTr="00A6606A">
        <w:tc>
          <w:tcPr>
            <w:tcW w:w="4788" w:type="dxa"/>
          </w:tcPr>
          <w:p w:rsidR="00A20E34" w:rsidRPr="003863E7" w:rsidRDefault="00A20E34" w:rsidP="00A20E34">
            <w:pPr>
              <w:ind w:left="180" w:hanging="180"/>
              <w:rPr>
                <w:sz w:val="18"/>
                <w:szCs w:val="18"/>
              </w:rPr>
            </w:pPr>
            <w:r w:rsidRPr="003863E7">
              <w:rPr>
                <w:sz w:val="18"/>
                <w:szCs w:val="18"/>
              </w:rPr>
              <w:t>6. Are you governed by minimum wages rules of the Govt of Punjab? If yes, please give details.</w:t>
            </w:r>
          </w:p>
        </w:tc>
        <w:tc>
          <w:tcPr>
            <w:tcW w:w="4788" w:type="dxa"/>
          </w:tcPr>
          <w:p w:rsidR="00A20E34" w:rsidRPr="003863E7" w:rsidRDefault="00A20E34" w:rsidP="00A6606A">
            <w:pPr>
              <w:rPr>
                <w:sz w:val="18"/>
                <w:szCs w:val="18"/>
              </w:rPr>
            </w:pPr>
          </w:p>
        </w:tc>
      </w:tr>
      <w:tr w:rsidR="00A20E34" w:rsidRPr="003863E7" w:rsidTr="00A6606A">
        <w:tc>
          <w:tcPr>
            <w:tcW w:w="4788" w:type="dxa"/>
          </w:tcPr>
          <w:p w:rsidR="00A20E34" w:rsidRPr="003863E7" w:rsidRDefault="00A20E34" w:rsidP="00A6606A">
            <w:pPr>
              <w:rPr>
                <w:sz w:val="18"/>
                <w:szCs w:val="18"/>
              </w:rPr>
            </w:pPr>
            <w:r w:rsidRPr="003863E7">
              <w:rPr>
                <w:sz w:val="18"/>
                <w:szCs w:val="18"/>
              </w:rPr>
              <w:t>7. Please attach copy of last return of Income Tax</w:t>
            </w:r>
          </w:p>
        </w:tc>
        <w:tc>
          <w:tcPr>
            <w:tcW w:w="4788" w:type="dxa"/>
          </w:tcPr>
          <w:p w:rsidR="00A20E34" w:rsidRPr="003863E7" w:rsidRDefault="00A20E34" w:rsidP="00A6606A">
            <w:pPr>
              <w:rPr>
                <w:sz w:val="18"/>
                <w:szCs w:val="18"/>
              </w:rPr>
            </w:pPr>
          </w:p>
        </w:tc>
      </w:tr>
      <w:tr w:rsidR="00A20E34" w:rsidRPr="003863E7" w:rsidTr="00A6606A">
        <w:tc>
          <w:tcPr>
            <w:tcW w:w="4788" w:type="dxa"/>
          </w:tcPr>
          <w:p w:rsidR="00A20E34" w:rsidRPr="003863E7" w:rsidRDefault="00A20E34" w:rsidP="00A20E34">
            <w:pPr>
              <w:ind w:left="180" w:hanging="180"/>
              <w:rPr>
                <w:sz w:val="18"/>
                <w:szCs w:val="18"/>
              </w:rPr>
            </w:pPr>
            <w:r w:rsidRPr="003863E7">
              <w:rPr>
                <w:sz w:val="18"/>
                <w:szCs w:val="18"/>
              </w:rPr>
              <w:t>8. Please attach balance sheet of the company, duly certified by Chartered Accountant for last 3 years.</w:t>
            </w:r>
          </w:p>
        </w:tc>
        <w:tc>
          <w:tcPr>
            <w:tcW w:w="4788" w:type="dxa"/>
          </w:tcPr>
          <w:p w:rsidR="00A20E34" w:rsidRPr="003863E7" w:rsidRDefault="00A20E34" w:rsidP="00A6606A">
            <w:pPr>
              <w:rPr>
                <w:sz w:val="18"/>
                <w:szCs w:val="18"/>
              </w:rPr>
            </w:pPr>
          </w:p>
        </w:tc>
      </w:tr>
      <w:tr w:rsidR="00A20E34" w:rsidRPr="003863E7" w:rsidTr="00A6606A">
        <w:tc>
          <w:tcPr>
            <w:tcW w:w="4788" w:type="dxa"/>
          </w:tcPr>
          <w:p w:rsidR="00A20E34" w:rsidRPr="003863E7" w:rsidRDefault="00A20E34" w:rsidP="00A6606A">
            <w:pPr>
              <w:rPr>
                <w:sz w:val="18"/>
                <w:szCs w:val="18"/>
              </w:rPr>
            </w:pPr>
            <w:r w:rsidRPr="003863E7">
              <w:rPr>
                <w:sz w:val="18"/>
                <w:szCs w:val="18"/>
              </w:rPr>
              <w:t>9. PAN No. (Please attach copy)</w:t>
            </w:r>
          </w:p>
        </w:tc>
        <w:tc>
          <w:tcPr>
            <w:tcW w:w="4788" w:type="dxa"/>
          </w:tcPr>
          <w:p w:rsidR="00A20E34" w:rsidRPr="003863E7" w:rsidRDefault="00A20E34" w:rsidP="00A6606A">
            <w:pPr>
              <w:rPr>
                <w:sz w:val="18"/>
                <w:szCs w:val="18"/>
              </w:rPr>
            </w:pPr>
          </w:p>
        </w:tc>
      </w:tr>
      <w:tr w:rsidR="00A20E34" w:rsidRPr="003863E7" w:rsidTr="00A6606A">
        <w:tc>
          <w:tcPr>
            <w:tcW w:w="4788" w:type="dxa"/>
          </w:tcPr>
          <w:p w:rsidR="00A20E34" w:rsidRPr="003863E7" w:rsidRDefault="00D70C16" w:rsidP="00D70C16">
            <w:pPr>
              <w:rPr>
                <w:sz w:val="18"/>
                <w:szCs w:val="18"/>
              </w:rPr>
            </w:pPr>
            <w:r>
              <w:rPr>
                <w:sz w:val="18"/>
                <w:szCs w:val="18"/>
              </w:rPr>
              <w:t xml:space="preserve">10. GST </w:t>
            </w:r>
            <w:r w:rsidR="00A20E34" w:rsidRPr="003863E7">
              <w:rPr>
                <w:sz w:val="18"/>
                <w:szCs w:val="18"/>
              </w:rPr>
              <w:t xml:space="preserve"> No. (Please attach copy)</w:t>
            </w:r>
          </w:p>
        </w:tc>
        <w:tc>
          <w:tcPr>
            <w:tcW w:w="4788" w:type="dxa"/>
          </w:tcPr>
          <w:p w:rsidR="00A20E34" w:rsidRPr="003863E7" w:rsidRDefault="00A20E34" w:rsidP="00A6606A">
            <w:pPr>
              <w:rPr>
                <w:sz w:val="18"/>
                <w:szCs w:val="18"/>
              </w:rPr>
            </w:pPr>
          </w:p>
        </w:tc>
      </w:tr>
      <w:tr w:rsidR="00A20E34" w:rsidRPr="003863E7" w:rsidTr="00A6606A">
        <w:tc>
          <w:tcPr>
            <w:tcW w:w="4788" w:type="dxa"/>
          </w:tcPr>
          <w:p w:rsidR="00A20E34" w:rsidRPr="003863E7" w:rsidRDefault="00A20E34" w:rsidP="00A6606A">
            <w:pPr>
              <w:rPr>
                <w:sz w:val="18"/>
                <w:szCs w:val="18"/>
              </w:rPr>
            </w:pPr>
            <w:r w:rsidRPr="003863E7">
              <w:rPr>
                <w:sz w:val="18"/>
                <w:szCs w:val="18"/>
              </w:rPr>
              <w:t>11. Trade Licence No. (Please attach copy</w:t>
            </w:r>
          </w:p>
        </w:tc>
        <w:tc>
          <w:tcPr>
            <w:tcW w:w="4788" w:type="dxa"/>
          </w:tcPr>
          <w:p w:rsidR="00A20E34" w:rsidRPr="003863E7" w:rsidRDefault="00A20E34" w:rsidP="00A6606A">
            <w:pPr>
              <w:rPr>
                <w:sz w:val="18"/>
                <w:szCs w:val="18"/>
              </w:rPr>
            </w:pPr>
          </w:p>
        </w:tc>
      </w:tr>
      <w:tr w:rsidR="00A20E34" w:rsidRPr="003863E7" w:rsidTr="00A6606A">
        <w:tc>
          <w:tcPr>
            <w:tcW w:w="4788" w:type="dxa"/>
          </w:tcPr>
          <w:p w:rsidR="00A20E34" w:rsidRPr="003863E7" w:rsidRDefault="00A20E34" w:rsidP="00A6606A">
            <w:pPr>
              <w:rPr>
                <w:sz w:val="18"/>
                <w:szCs w:val="18"/>
              </w:rPr>
            </w:pPr>
            <w:r w:rsidRPr="003863E7">
              <w:rPr>
                <w:sz w:val="18"/>
                <w:szCs w:val="18"/>
              </w:rPr>
              <w:t>12. Service Tax Registration No. (Please attach copy)</w:t>
            </w:r>
          </w:p>
        </w:tc>
        <w:tc>
          <w:tcPr>
            <w:tcW w:w="4788" w:type="dxa"/>
          </w:tcPr>
          <w:p w:rsidR="00A20E34" w:rsidRPr="003863E7" w:rsidRDefault="00A20E34" w:rsidP="00A6606A">
            <w:pPr>
              <w:rPr>
                <w:sz w:val="18"/>
                <w:szCs w:val="18"/>
              </w:rPr>
            </w:pPr>
          </w:p>
        </w:tc>
      </w:tr>
      <w:tr w:rsidR="00A20E34" w:rsidRPr="003863E7" w:rsidTr="00A6606A">
        <w:tc>
          <w:tcPr>
            <w:tcW w:w="4788" w:type="dxa"/>
          </w:tcPr>
          <w:p w:rsidR="00A20E34" w:rsidRPr="003863E7" w:rsidRDefault="00A20E34" w:rsidP="00A20E34">
            <w:pPr>
              <w:ind w:left="180" w:hanging="180"/>
              <w:rPr>
                <w:sz w:val="18"/>
                <w:szCs w:val="18"/>
              </w:rPr>
            </w:pPr>
            <w:r w:rsidRPr="003863E7">
              <w:rPr>
                <w:sz w:val="18"/>
                <w:szCs w:val="18"/>
              </w:rPr>
              <w:t>13. Acceptance of terms &amp; conditions attached (Yes/No). Please sign each page of terms and conditions as token of acceptance and submit as part of tender document.</w:t>
            </w:r>
          </w:p>
        </w:tc>
        <w:tc>
          <w:tcPr>
            <w:tcW w:w="4788" w:type="dxa"/>
          </w:tcPr>
          <w:p w:rsidR="00A20E34" w:rsidRPr="003863E7" w:rsidRDefault="00A20E34" w:rsidP="00A6606A">
            <w:pPr>
              <w:rPr>
                <w:sz w:val="18"/>
                <w:szCs w:val="18"/>
              </w:rPr>
            </w:pPr>
          </w:p>
        </w:tc>
      </w:tr>
      <w:tr w:rsidR="00A20E34" w:rsidRPr="003863E7" w:rsidTr="00A6606A">
        <w:tc>
          <w:tcPr>
            <w:tcW w:w="4788" w:type="dxa"/>
          </w:tcPr>
          <w:p w:rsidR="00A20E34" w:rsidRPr="003863E7" w:rsidRDefault="00A20E34" w:rsidP="00A20E34">
            <w:pPr>
              <w:ind w:left="90" w:hanging="90"/>
              <w:rPr>
                <w:sz w:val="18"/>
                <w:szCs w:val="18"/>
              </w:rPr>
            </w:pPr>
            <w:r w:rsidRPr="003863E7">
              <w:rPr>
                <w:sz w:val="18"/>
                <w:szCs w:val="18"/>
              </w:rPr>
              <w:t>15. Please submit an undertaking that no case is pending with the police against the Proprietor/firm/partner or the Company (Agency). Indicate any convictions in the past against the Company/firm/partner.</w:t>
            </w:r>
          </w:p>
        </w:tc>
        <w:tc>
          <w:tcPr>
            <w:tcW w:w="4788" w:type="dxa"/>
          </w:tcPr>
          <w:p w:rsidR="00A20E34" w:rsidRPr="003863E7" w:rsidRDefault="00A20E34" w:rsidP="00A6606A">
            <w:pPr>
              <w:rPr>
                <w:sz w:val="18"/>
                <w:szCs w:val="18"/>
              </w:rPr>
            </w:pPr>
          </w:p>
        </w:tc>
      </w:tr>
    </w:tbl>
    <w:p w:rsidR="00A20E34" w:rsidRPr="003863E7" w:rsidRDefault="00A20E34" w:rsidP="00A20E34">
      <w:pPr>
        <w:rPr>
          <w:sz w:val="18"/>
          <w:szCs w:val="18"/>
        </w:rPr>
      </w:pPr>
    </w:p>
    <w:p w:rsidR="00A20E34" w:rsidRPr="003863E7" w:rsidRDefault="00A20E34" w:rsidP="00A20E34">
      <w:pPr>
        <w:jc w:val="center"/>
        <w:rPr>
          <w:sz w:val="18"/>
          <w:szCs w:val="18"/>
        </w:rPr>
      </w:pPr>
    </w:p>
    <w:p w:rsidR="00A20E34" w:rsidRPr="000303A1" w:rsidRDefault="00A20E34" w:rsidP="00A20E34">
      <w:pPr>
        <w:jc w:val="center"/>
        <w:rPr>
          <w:b/>
          <w:sz w:val="18"/>
          <w:szCs w:val="18"/>
        </w:rPr>
      </w:pPr>
      <w:r w:rsidRPr="000303A1">
        <w:rPr>
          <w:b/>
          <w:sz w:val="18"/>
          <w:szCs w:val="18"/>
        </w:rPr>
        <w:lastRenderedPageBreak/>
        <w:t>(To be made on Rs 50.00 Non Judicial Stamp Paper)</w:t>
      </w:r>
    </w:p>
    <w:p w:rsidR="00A20E34" w:rsidRDefault="00A20E34" w:rsidP="00A20E34">
      <w:pPr>
        <w:jc w:val="both"/>
        <w:rPr>
          <w:sz w:val="18"/>
          <w:szCs w:val="18"/>
        </w:rPr>
      </w:pPr>
      <w:r w:rsidRPr="00762742">
        <w:rPr>
          <w:sz w:val="18"/>
          <w:szCs w:val="18"/>
        </w:rPr>
        <w:t xml:space="preserve">DRAFT AGREEMENT </w:t>
      </w:r>
    </w:p>
    <w:p w:rsidR="00A20E34" w:rsidRPr="00762742" w:rsidRDefault="00A20E34" w:rsidP="00A20E34">
      <w:pPr>
        <w:jc w:val="both"/>
        <w:rPr>
          <w:sz w:val="18"/>
          <w:szCs w:val="18"/>
        </w:rPr>
      </w:pPr>
      <w:r w:rsidRPr="00762742">
        <w:rPr>
          <w:sz w:val="18"/>
          <w:szCs w:val="18"/>
        </w:rPr>
        <w:t xml:space="preserve">This agreement is made on ____________day of ____________ Two thousand </w:t>
      </w:r>
      <w:r>
        <w:rPr>
          <w:sz w:val="18"/>
          <w:szCs w:val="18"/>
        </w:rPr>
        <w:t>seventeen</w:t>
      </w:r>
      <w:r w:rsidRPr="00762742">
        <w:rPr>
          <w:sz w:val="18"/>
          <w:szCs w:val="18"/>
        </w:rPr>
        <w:t xml:space="preserve"> between </w:t>
      </w:r>
      <w:r>
        <w:rPr>
          <w:sz w:val="18"/>
          <w:szCs w:val="18"/>
        </w:rPr>
        <w:t>Baba Banda Singh Bahadur Engineering College Fatehgarh Sahib</w:t>
      </w:r>
      <w:r w:rsidRPr="00762742">
        <w:rPr>
          <w:sz w:val="18"/>
          <w:szCs w:val="18"/>
        </w:rPr>
        <w:t>, as one part, hereinafter called ‘</w:t>
      </w:r>
      <w:r>
        <w:rPr>
          <w:sz w:val="18"/>
          <w:szCs w:val="18"/>
        </w:rPr>
        <w:t>(BBSBEC)</w:t>
      </w:r>
      <w:r w:rsidRPr="00762742">
        <w:rPr>
          <w:sz w:val="18"/>
          <w:szCs w:val="18"/>
        </w:rPr>
        <w:t xml:space="preserve">’ and M/s_________________, having its registered office at ______________________________________ hereinafter called the ‘Agency’ for providing Security Services on the other part. WHEREAS the </w:t>
      </w:r>
      <w:r>
        <w:rPr>
          <w:sz w:val="18"/>
          <w:szCs w:val="18"/>
        </w:rPr>
        <w:t>(BBSBEC</w:t>
      </w:r>
      <w:r w:rsidR="003268A3">
        <w:rPr>
          <w:sz w:val="18"/>
          <w:szCs w:val="18"/>
        </w:rPr>
        <w:t xml:space="preserve">) </w:t>
      </w:r>
      <w:r w:rsidR="003268A3" w:rsidRPr="00762742">
        <w:rPr>
          <w:sz w:val="18"/>
          <w:szCs w:val="18"/>
        </w:rPr>
        <w:t>is</w:t>
      </w:r>
      <w:r w:rsidRPr="00762742">
        <w:rPr>
          <w:sz w:val="18"/>
          <w:szCs w:val="18"/>
        </w:rPr>
        <w:t xml:space="preserve"> desirous to engage the Agency for providing Security Services for </w:t>
      </w:r>
      <w:r>
        <w:rPr>
          <w:sz w:val="18"/>
          <w:szCs w:val="18"/>
        </w:rPr>
        <w:t>BABA BANDA SINGH BAHADUR ENGINEERING COLLEGE FATEHGARH SAHIB</w:t>
      </w:r>
      <w:r w:rsidRPr="00762742">
        <w:rPr>
          <w:sz w:val="18"/>
          <w:szCs w:val="18"/>
        </w:rPr>
        <w:t xml:space="preserve"> on the terms and conditions stated below: </w:t>
      </w:r>
    </w:p>
    <w:p w:rsidR="00A20E34" w:rsidRPr="00762742" w:rsidRDefault="00A20E34" w:rsidP="003268A3">
      <w:pPr>
        <w:ind w:left="270" w:hanging="270"/>
        <w:jc w:val="both"/>
        <w:rPr>
          <w:sz w:val="18"/>
          <w:szCs w:val="18"/>
        </w:rPr>
      </w:pPr>
      <w:r w:rsidRPr="00762742">
        <w:rPr>
          <w:sz w:val="18"/>
          <w:szCs w:val="18"/>
        </w:rPr>
        <w:t xml:space="preserve">1. The Agency shall be solely responsible for compliance to provisions of various labour, Industrial and any other laws applicable and all statutory obligations, such as, wages, allowances, compensations, EPF, Bonus, Gratuity, ESI, etc relating to security personnel deployed in </w:t>
      </w:r>
      <w:r>
        <w:rPr>
          <w:sz w:val="18"/>
          <w:szCs w:val="18"/>
        </w:rPr>
        <w:t>BBSBEC</w:t>
      </w:r>
      <w:r w:rsidRPr="00762742">
        <w:rPr>
          <w:sz w:val="18"/>
          <w:szCs w:val="18"/>
        </w:rPr>
        <w:t xml:space="preserve">. The </w:t>
      </w:r>
      <w:r>
        <w:rPr>
          <w:sz w:val="18"/>
          <w:szCs w:val="18"/>
        </w:rPr>
        <w:t>BBSBEC</w:t>
      </w:r>
      <w:r w:rsidRPr="00762742">
        <w:rPr>
          <w:sz w:val="18"/>
          <w:szCs w:val="18"/>
        </w:rPr>
        <w:t xml:space="preserve"> shall have no liability in this regard. </w:t>
      </w:r>
    </w:p>
    <w:p w:rsidR="00A20E34" w:rsidRPr="00762742" w:rsidRDefault="00A20E34" w:rsidP="003268A3">
      <w:pPr>
        <w:ind w:left="180" w:hanging="180"/>
        <w:jc w:val="both"/>
        <w:rPr>
          <w:sz w:val="18"/>
          <w:szCs w:val="18"/>
        </w:rPr>
      </w:pPr>
      <w:r w:rsidRPr="00762742">
        <w:rPr>
          <w:sz w:val="18"/>
          <w:szCs w:val="18"/>
        </w:rPr>
        <w:t xml:space="preserve">2. The Agency shall be solely responsible for any accident/medical/health related liability/compensation for the personnel deployed by it at </w:t>
      </w:r>
      <w:r>
        <w:rPr>
          <w:sz w:val="18"/>
          <w:szCs w:val="18"/>
        </w:rPr>
        <w:t>BBSBEC</w:t>
      </w:r>
      <w:r w:rsidRPr="00762742">
        <w:rPr>
          <w:sz w:val="18"/>
          <w:szCs w:val="18"/>
        </w:rPr>
        <w:t xml:space="preserve">. The </w:t>
      </w:r>
      <w:r>
        <w:rPr>
          <w:sz w:val="18"/>
          <w:szCs w:val="18"/>
        </w:rPr>
        <w:t>BBSBEC</w:t>
      </w:r>
      <w:r w:rsidRPr="00762742">
        <w:rPr>
          <w:sz w:val="18"/>
          <w:szCs w:val="18"/>
        </w:rPr>
        <w:t xml:space="preserve"> shall have no liability in this regard. </w:t>
      </w:r>
    </w:p>
    <w:p w:rsidR="00A20E34" w:rsidRPr="00762742" w:rsidRDefault="00A20E34" w:rsidP="003268A3">
      <w:pPr>
        <w:ind w:left="180" w:hanging="180"/>
        <w:jc w:val="both"/>
        <w:rPr>
          <w:sz w:val="18"/>
          <w:szCs w:val="18"/>
        </w:rPr>
      </w:pPr>
      <w:r w:rsidRPr="00762742">
        <w:rPr>
          <w:sz w:val="18"/>
          <w:szCs w:val="18"/>
        </w:rPr>
        <w:t xml:space="preserve">3. Any violation of instruction/agreement or suppression of facts will attract cancellation of agreement without any reference or any notice period. </w:t>
      </w:r>
    </w:p>
    <w:p w:rsidR="00A20E34" w:rsidRPr="00762742" w:rsidRDefault="00A20E34" w:rsidP="00A20E34">
      <w:pPr>
        <w:jc w:val="both"/>
        <w:rPr>
          <w:sz w:val="18"/>
          <w:szCs w:val="18"/>
        </w:rPr>
      </w:pPr>
      <w:r w:rsidRPr="00762742">
        <w:rPr>
          <w:sz w:val="18"/>
          <w:szCs w:val="18"/>
        </w:rPr>
        <w:t>4. The contract can be terminated by giving one month notice on either side.</w:t>
      </w:r>
    </w:p>
    <w:p w:rsidR="00A20E34" w:rsidRDefault="00A20E34" w:rsidP="00A20E34">
      <w:pPr>
        <w:jc w:val="both"/>
        <w:rPr>
          <w:sz w:val="18"/>
          <w:szCs w:val="18"/>
        </w:rPr>
      </w:pPr>
      <w:r w:rsidRPr="00762742">
        <w:rPr>
          <w:sz w:val="18"/>
          <w:szCs w:val="18"/>
        </w:rPr>
        <w:t xml:space="preserve"> 5. In case of non-compliance with the contract, the </w:t>
      </w:r>
      <w:r>
        <w:rPr>
          <w:sz w:val="18"/>
          <w:szCs w:val="18"/>
        </w:rPr>
        <w:t>BBSBEC</w:t>
      </w:r>
      <w:r w:rsidRPr="00762742">
        <w:rPr>
          <w:sz w:val="18"/>
          <w:szCs w:val="18"/>
        </w:rPr>
        <w:t xml:space="preserve"> reserves its right to: </w:t>
      </w:r>
    </w:p>
    <w:p w:rsidR="00A20E34" w:rsidRDefault="00A20E34" w:rsidP="00A20E34">
      <w:pPr>
        <w:jc w:val="both"/>
        <w:rPr>
          <w:sz w:val="18"/>
          <w:szCs w:val="18"/>
        </w:rPr>
      </w:pPr>
      <w:r w:rsidRPr="00762742">
        <w:rPr>
          <w:sz w:val="18"/>
          <w:szCs w:val="18"/>
        </w:rPr>
        <w:t>a) Cancel/revoke the contract; and/or</w:t>
      </w:r>
    </w:p>
    <w:p w:rsidR="00A20E34" w:rsidRPr="00762742" w:rsidRDefault="00A20E34" w:rsidP="00A20E34">
      <w:pPr>
        <w:jc w:val="both"/>
        <w:rPr>
          <w:sz w:val="18"/>
          <w:szCs w:val="18"/>
        </w:rPr>
      </w:pPr>
      <w:r w:rsidRPr="00762742">
        <w:rPr>
          <w:sz w:val="18"/>
          <w:szCs w:val="18"/>
        </w:rPr>
        <w:t xml:space="preserve"> b) Impose penalty upto 10% of the total annual value of contract.</w:t>
      </w:r>
    </w:p>
    <w:p w:rsidR="00A20E34" w:rsidRPr="00762742" w:rsidRDefault="00A20E34" w:rsidP="003268A3">
      <w:pPr>
        <w:ind w:left="270" w:hanging="270"/>
        <w:jc w:val="both"/>
        <w:rPr>
          <w:sz w:val="18"/>
          <w:szCs w:val="18"/>
        </w:rPr>
      </w:pPr>
      <w:r w:rsidRPr="00762742">
        <w:rPr>
          <w:sz w:val="18"/>
          <w:szCs w:val="18"/>
        </w:rPr>
        <w:t xml:space="preserve"> 6. Security deposit </w:t>
      </w:r>
      <w:r w:rsidR="00274D84">
        <w:rPr>
          <w:sz w:val="18"/>
          <w:szCs w:val="18"/>
        </w:rPr>
        <w:t xml:space="preserve">in the form of joint FDR in the name of agency and institute head </w:t>
      </w:r>
      <w:r w:rsidR="00973E09">
        <w:rPr>
          <w:b/>
          <w:sz w:val="18"/>
          <w:szCs w:val="18"/>
        </w:rPr>
        <w:t xml:space="preserve">(Rs. </w:t>
      </w:r>
      <w:r w:rsidR="00C73AB2">
        <w:rPr>
          <w:b/>
          <w:sz w:val="18"/>
          <w:szCs w:val="18"/>
        </w:rPr>
        <w:t>2</w:t>
      </w:r>
      <w:r w:rsidR="00973E09">
        <w:rPr>
          <w:b/>
          <w:sz w:val="18"/>
          <w:szCs w:val="18"/>
        </w:rPr>
        <w:t>5</w:t>
      </w:r>
      <w:r w:rsidR="00FE15C2" w:rsidRPr="00FE15C2">
        <w:rPr>
          <w:b/>
          <w:sz w:val="18"/>
          <w:szCs w:val="18"/>
        </w:rPr>
        <w:t>0000/</w:t>
      </w:r>
      <w:r w:rsidR="00FE15C2">
        <w:rPr>
          <w:b/>
          <w:sz w:val="18"/>
          <w:szCs w:val="18"/>
        </w:rPr>
        <w:t xml:space="preserve"> refundable</w:t>
      </w:r>
      <w:r w:rsidR="00274D84">
        <w:rPr>
          <w:b/>
          <w:sz w:val="18"/>
          <w:szCs w:val="18"/>
        </w:rPr>
        <w:t>)</w:t>
      </w:r>
      <w:r w:rsidRPr="00762742">
        <w:rPr>
          <w:sz w:val="18"/>
          <w:szCs w:val="18"/>
        </w:rPr>
        <w:t xml:space="preserve"> or Bank Guarantee shall be furnished at the time of signing of the Agreement. </w:t>
      </w:r>
    </w:p>
    <w:p w:rsidR="00A20E34" w:rsidRPr="00762742" w:rsidRDefault="00A20E34" w:rsidP="003268A3">
      <w:pPr>
        <w:ind w:left="180" w:hanging="180"/>
        <w:jc w:val="both"/>
        <w:rPr>
          <w:sz w:val="18"/>
          <w:szCs w:val="18"/>
        </w:rPr>
      </w:pPr>
      <w:r w:rsidRPr="00762742">
        <w:rPr>
          <w:sz w:val="18"/>
          <w:szCs w:val="18"/>
        </w:rPr>
        <w:t xml:space="preserve">7. The Agency shall be fully responsible for timely monthly payment of wages and any other dues to the personnel deployed in </w:t>
      </w:r>
      <w:r>
        <w:rPr>
          <w:sz w:val="18"/>
          <w:szCs w:val="18"/>
        </w:rPr>
        <w:t>BBSBEC</w:t>
      </w:r>
      <w:r w:rsidRPr="00762742">
        <w:rPr>
          <w:sz w:val="18"/>
          <w:szCs w:val="18"/>
        </w:rPr>
        <w:t xml:space="preserve">. </w:t>
      </w:r>
    </w:p>
    <w:p w:rsidR="00A20E34" w:rsidRPr="00762742" w:rsidRDefault="00A20E34" w:rsidP="003268A3">
      <w:pPr>
        <w:ind w:left="180" w:hanging="180"/>
        <w:jc w:val="both"/>
        <w:rPr>
          <w:sz w:val="18"/>
          <w:szCs w:val="18"/>
        </w:rPr>
      </w:pPr>
      <w:r w:rsidRPr="00762742">
        <w:rPr>
          <w:sz w:val="18"/>
          <w:szCs w:val="18"/>
        </w:rPr>
        <w:t xml:space="preserve">8. The security personnel provided by the Agency will not claim to become the employees of </w:t>
      </w:r>
      <w:r>
        <w:rPr>
          <w:sz w:val="18"/>
          <w:szCs w:val="18"/>
        </w:rPr>
        <w:t>BBSBEC</w:t>
      </w:r>
      <w:r w:rsidRPr="00762742">
        <w:rPr>
          <w:sz w:val="18"/>
          <w:szCs w:val="18"/>
        </w:rPr>
        <w:t xml:space="preserve"> and there will be no Employee and Employer relationship between the personnel engaged by the Agency for deployment in </w:t>
      </w:r>
      <w:r w:rsidR="00006D92">
        <w:rPr>
          <w:sz w:val="18"/>
          <w:szCs w:val="18"/>
        </w:rPr>
        <w:t>BBSBEC</w:t>
      </w:r>
      <w:r w:rsidRPr="00762742">
        <w:rPr>
          <w:sz w:val="18"/>
          <w:szCs w:val="18"/>
        </w:rPr>
        <w:t xml:space="preserve">. </w:t>
      </w:r>
    </w:p>
    <w:p w:rsidR="00A20E34" w:rsidRPr="00762742" w:rsidRDefault="00A20E34" w:rsidP="003268A3">
      <w:pPr>
        <w:ind w:left="180" w:hanging="180"/>
        <w:jc w:val="both"/>
        <w:rPr>
          <w:sz w:val="18"/>
          <w:szCs w:val="18"/>
        </w:rPr>
      </w:pPr>
      <w:r w:rsidRPr="00762742">
        <w:rPr>
          <w:sz w:val="18"/>
          <w:szCs w:val="18"/>
        </w:rPr>
        <w:t xml:space="preserve">9. There would be no increase in rates payable to the Agency during the contract period except reimbursement of the statutory wages revised by the Govt. </w:t>
      </w:r>
    </w:p>
    <w:p w:rsidR="00A20E34" w:rsidRPr="00762742" w:rsidRDefault="00A20E34" w:rsidP="00A20E34">
      <w:pPr>
        <w:jc w:val="both"/>
        <w:rPr>
          <w:sz w:val="18"/>
          <w:szCs w:val="18"/>
        </w:rPr>
      </w:pPr>
      <w:r w:rsidRPr="00762742">
        <w:rPr>
          <w:sz w:val="18"/>
          <w:szCs w:val="18"/>
        </w:rPr>
        <w:t>10. The Agency also agrees to comply with annexed Terms and Conditions and amendments thereto from time to time.</w:t>
      </w:r>
    </w:p>
    <w:p w:rsidR="00A20E34" w:rsidRPr="00762742" w:rsidRDefault="00A20E34" w:rsidP="003268A3">
      <w:pPr>
        <w:ind w:left="180" w:hanging="180"/>
        <w:jc w:val="both"/>
        <w:rPr>
          <w:sz w:val="18"/>
          <w:szCs w:val="18"/>
        </w:rPr>
      </w:pPr>
      <w:r w:rsidRPr="00762742">
        <w:rPr>
          <w:sz w:val="18"/>
          <w:szCs w:val="18"/>
        </w:rPr>
        <w:t xml:space="preserve">11. Decision of </w:t>
      </w:r>
      <w:r w:rsidR="00E839F9">
        <w:rPr>
          <w:sz w:val="18"/>
          <w:szCs w:val="18"/>
        </w:rPr>
        <w:t>BBSBEC</w:t>
      </w:r>
      <w:r w:rsidRPr="00762742">
        <w:rPr>
          <w:sz w:val="18"/>
          <w:szCs w:val="18"/>
        </w:rPr>
        <w:t xml:space="preserve"> in regard to interpretation of the Terms and Conditions and the Agreement shall be final and binding on the Agency. </w:t>
      </w:r>
    </w:p>
    <w:p w:rsidR="00A20E34" w:rsidRPr="00762742" w:rsidRDefault="00A20E34" w:rsidP="003268A3">
      <w:pPr>
        <w:ind w:left="180" w:hanging="180"/>
        <w:jc w:val="both"/>
        <w:rPr>
          <w:sz w:val="18"/>
          <w:szCs w:val="18"/>
        </w:rPr>
      </w:pPr>
      <w:r w:rsidRPr="00762742">
        <w:rPr>
          <w:sz w:val="18"/>
          <w:szCs w:val="18"/>
        </w:rPr>
        <w:t xml:space="preserve">12. In case of any dispute between the Agency and </w:t>
      </w:r>
      <w:r>
        <w:rPr>
          <w:sz w:val="18"/>
          <w:szCs w:val="18"/>
        </w:rPr>
        <w:t>BBSBEC</w:t>
      </w:r>
      <w:r w:rsidRPr="00762742">
        <w:rPr>
          <w:sz w:val="18"/>
          <w:szCs w:val="18"/>
        </w:rPr>
        <w:t xml:space="preserve">, </w:t>
      </w:r>
      <w:r>
        <w:rPr>
          <w:sz w:val="18"/>
          <w:szCs w:val="18"/>
        </w:rPr>
        <w:t>BBSBEC</w:t>
      </w:r>
      <w:r w:rsidRPr="00762742">
        <w:rPr>
          <w:sz w:val="18"/>
          <w:szCs w:val="18"/>
        </w:rPr>
        <w:t xml:space="preserve"> shall have the right to decide. However, all matters of jurisdiction shall be at the local courts located at </w:t>
      </w:r>
      <w:r>
        <w:rPr>
          <w:sz w:val="18"/>
          <w:szCs w:val="18"/>
        </w:rPr>
        <w:t>FAEHGARH SHAIB</w:t>
      </w:r>
      <w:r w:rsidRPr="00762742">
        <w:rPr>
          <w:sz w:val="18"/>
          <w:szCs w:val="18"/>
        </w:rPr>
        <w:t>. THIS AGREEMENT will take effect from _______________ day of ___</w:t>
      </w:r>
      <w:r>
        <w:rPr>
          <w:sz w:val="18"/>
          <w:szCs w:val="18"/>
        </w:rPr>
        <w:t>_____</w:t>
      </w:r>
      <w:r w:rsidR="00973E09">
        <w:rPr>
          <w:sz w:val="18"/>
          <w:szCs w:val="18"/>
        </w:rPr>
        <w:t>_________ Two thousand Eighteen</w:t>
      </w:r>
      <w:r w:rsidRPr="00762742">
        <w:rPr>
          <w:sz w:val="18"/>
          <w:szCs w:val="18"/>
        </w:rPr>
        <w:t xml:space="preserve"> and shall be valid for one year.</w:t>
      </w:r>
    </w:p>
    <w:p w:rsidR="00E839F9" w:rsidRDefault="00E839F9" w:rsidP="003268A3">
      <w:pPr>
        <w:ind w:left="270" w:hanging="90"/>
        <w:jc w:val="both"/>
        <w:rPr>
          <w:sz w:val="18"/>
          <w:szCs w:val="18"/>
        </w:rPr>
      </w:pPr>
    </w:p>
    <w:p w:rsidR="00973E09" w:rsidRDefault="00973E09" w:rsidP="003268A3">
      <w:pPr>
        <w:ind w:left="270" w:hanging="90"/>
        <w:jc w:val="both"/>
        <w:rPr>
          <w:sz w:val="18"/>
          <w:szCs w:val="18"/>
        </w:rPr>
      </w:pPr>
    </w:p>
    <w:p w:rsidR="00973E09" w:rsidRDefault="00973E09" w:rsidP="003268A3">
      <w:pPr>
        <w:ind w:left="270" w:hanging="90"/>
        <w:jc w:val="both"/>
        <w:rPr>
          <w:sz w:val="18"/>
          <w:szCs w:val="18"/>
        </w:rPr>
      </w:pPr>
    </w:p>
    <w:p w:rsidR="00973E09" w:rsidRDefault="00973E09" w:rsidP="003268A3">
      <w:pPr>
        <w:ind w:left="270" w:hanging="90"/>
        <w:jc w:val="both"/>
        <w:rPr>
          <w:sz w:val="18"/>
          <w:szCs w:val="18"/>
        </w:rPr>
      </w:pPr>
    </w:p>
    <w:p w:rsidR="00973E09" w:rsidRDefault="00973E09" w:rsidP="003268A3">
      <w:pPr>
        <w:ind w:left="270" w:hanging="90"/>
        <w:jc w:val="both"/>
        <w:rPr>
          <w:sz w:val="18"/>
          <w:szCs w:val="18"/>
        </w:rPr>
      </w:pPr>
    </w:p>
    <w:p w:rsidR="00973E09" w:rsidRDefault="00973E09" w:rsidP="003268A3">
      <w:pPr>
        <w:ind w:left="270" w:hanging="90"/>
        <w:jc w:val="both"/>
        <w:rPr>
          <w:sz w:val="18"/>
          <w:szCs w:val="18"/>
        </w:rPr>
      </w:pPr>
    </w:p>
    <w:p w:rsidR="00A20E34" w:rsidRPr="00762742" w:rsidRDefault="00A20E34" w:rsidP="003268A3">
      <w:pPr>
        <w:ind w:left="270" w:hanging="90"/>
        <w:jc w:val="both"/>
        <w:rPr>
          <w:sz w:val="18"/>
          <w:szCs w:val="18"/>
        </w:rPr>
      </w:pPr>
      <w:r w:rsidRPr="00762742">
        <w:rPr>
          <w:sz w:val="18"/>
          <w:szCs w:val="18"/>
        </w:rPr>
        <w:lastRenderedPageBreak/>
        <w:t xml:space="preserve"> IN WITNESS WHEREOF both the parties have set and subscribed their respective hands with their Seal in </w:t>
      </w:r>
      <w:r>
        <w:rPr>
          <w:sz w:val="18"/>
          <w:szCs w:val="18"/>
        </w:rPr>
        <w:t>FAEHGARH SHAIB</w:t>
      </w:r>
      <w:r w:rsidRPr="00762742">
        <w:rPr>
          <w:sz w:val="18"/>
          <w:szCs w:val="18"/>
        </w:rPr>
        <w:t xml:space="preserve"> in the presence of the witness:</w:t>
      </w:r>
    </w:p>
    <w:p w:rsidR="00F764F9" w:rsidRDefault="00F764F9" w:rsidP="00A20E34">
      <w:pPr>
        <w:jc w:val="both"/>
        <w:rPr>
          <w:sz w:val="18"/>
          <w:szCs w:val="18"/>
        </w:rPr>
      </w:pPr>
    </w:p>
    <w:p w:rsidR="00A20E34" w:rsidRDefault="00A20E34" w:rsidP="00A20E34">
      <w:pPr>
        <w:jc w:val="both"/>
        <w:rPr>
          <w:sz w:val="18"/>
          <w:szCs w:val="18"/>
        </w:rPr>
      </w:pPr>
      <w:r>
        <w:rPr>
          <w:sz w:val="18"/>
          <w:szCs w:val="18"/>
        </w:rPr>
        <w:t>BABA BANDA SINGH BAHADUR ENGINEERING COLLEGE FATEHGARH SAHIB</w:t>
      </w:r>
    </w:p>
    <w:p w:rsidR="00A20E34" w:rsidRPr="00762742" w:rsidRDefault="00A20E34" w:rsidP="00A20E34">
      <w:pPr>
        <w:jc w:val="both"/>
        <w:rPr>
          <w:sz w:val="18"/>
          <w:szCs w:val="18"/>
        </w:rPr>
      </w:pPr>
      <w:r w:rsidRPr="00762742">
        <w:rPr>
          <w:sz w:val="18"/>
          <w:szCs w:val="18"/>
        </w:rPr>
        <w:t xml:space="preserve"> Witness: 1. </w:t>
      </w:r>
    </w:p>
    <w:p w:rsidR="00E839F9" w:rsidRDefault="00E839F9" w:rsidP="00A20E34">
      <w:pPr>
        <w:jc w:val="both"/>
        <w:rPr>
          <w:sz w:val="18"/>
          <w:szCs w:val="18"/>
        </w:rPr>
      </w:pPr>
    </w:p>
    <w:p w:rsidR="00A20E34" w:rsidRPr="00762742" w:rsidRDefault="00A20E34" w:rsidP="00A20E34">
      <w:pPr>
        <w:jc w:val="both"/>
        <w:rPr>
          <w:sz w:val="18"/>
          <w:szCs w:val="18"/>
        </w:rPr>
      </w:pPr>
      <w:r w:rsidRPr="00762742">
        <w:rPr>
          <w:sz w:val="18"/>
          <w:szCs w:val="18"/>
        </w:rPr>
        <w:t xml:space="preserve"> 2. </w:t>
      </w:r>
    </w:p>
    <w:p w:rsidR="00E839F9" w:rsidRDefault="00E839F9" w:rsidP="00A20E34">
      <w:pPr>
        <w:jc w:val="both"/>
        <w:rPr>
          <w:sz w:val="18"/>
          <w:szCs w:val="18"/>
        </w:rPr>
      </w:pPr>
    </w:p>
    <w:p w:rsidR="00A20E34" w:rsidRPr="00762742" w:rsidRDefault="00A20E34" w:rsidP="00A20E34">
      <w:pPr>
        <w:jc w:val="both"/>
        <w:rPr>
          <w:sz w:val="18"/>
          <w:szCs w:val="18"/>
        </w:rPr>
      </w:pPr>
      <w:r w:rsidRPr="00762742">
        <w:rPr>
          <w:sz w:val="18"/>
          <w:szCs w:val="18"/>
        </w:rPr>
        <w:t xml:space="preserve">AGENCY </w:t>
      </w:r>
    </w:p>
    <w:p w:rsidR="00E839F9" w:rsidRDefault="00E839F9" w:rsidP="00A20E34">
      <w:pPr>
        <w:jc w:val="both"/>
        <w:rPr>
          <w:sz w:val="18"/>
          <w:szCs w:val="18"/>
        </w:rPr>
      </w:pPr>
    </w:p>
    <w:p w:rsidR="00A20E34" w:rsidRPr="00762742" w:rsidRDefault="00A20E34" w:rsidP="00A20E34">
      <w:pPr>
        <w:jc w:val="both"/>
        <w:rPr>
          <w:sz w:val="18"/>
          <w:szCs w:val="18"/>
        </w:rPr>
      </w:pPr>
      <w:r w:rsidRPr="00762742">
        <w:rPr>
          <w:sz w:val="18"/>
          <w:szCs w:val="18"/>
        </w:rPr>
        <w:t>Witness: 1.</w:t>
      </w:r>
    </w:p>
    <w:p w:rsidR="00E839F9" w:rsidRDefault="00E839F9" w:rsidP="00A20E34">
      <w:pPr>
        <w:jc w:val="both"/>
        <w:rPr>
          <w:sz w:val="18"/>
          <w:szCs w:val="18"/>
        </w:rPr>
      </w:pPr>
    </w:p>
    <w:p w:rsidR="00A20E34" w:rsidRPr="00762742" w:rsidRDefault="00A20E34" w:rsidP="00A20E34">
      <w:pPr>
        <w:jc w:val="both"/>
        <w:rPr>
          <w:sz w:val="18"/>
          <w:szCs w:val="18"/>
        </w:rPr>
      </w:pPr>
      <w:r w:rsidRPr="00762742">
        <w:rPr>
          <w:sz w:val="18"/>
          <w:szCs w:val="18"/>
        </w:rPr>
        <w:t>2</w:t>
      </w:r>
    </w:p>
    <w:p w:rsidR="00A20E34" w:rsidRPr="00762742" w:rsidRDefault="00A20E34" w:rsidP="00A20E34">
      <w:pPr>
        <w:jc w:val="both"/>
        <w:rPr>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A20E34" w:rsidRPr="000303A1" w:rsidRDefault="00A20E34" w:rsidP="00A20E34">
      <w:pPr>
        <w:jc w:val="center"/>
        <w:rPr>
          <w:b/>
          <w:sz w:val="18"/>
          <w:szCs w:val="18"/>
        </w:rPr>
      </w:pPr>
      <w:r w:rsidRPr="000303A1">
        <w:rPr>
          <w:b/>
          <w:sz w:val="18"/>
          <w:szCs w:val="18"/>
        </w:rPr>
        <w:lastRenderedPageBreak/>
        <w:t>ANNEX</w:t>
      </w:r>
    </w:p>
    <w:p w:rsidR="00A20E34" w:rsidRPr="000303A1" w:rsidRDefault="00A20E34" w:rsidP="00A20E34">
      <w:pPr>
        <w:jc w:val="center"/>
        <w:rPr>
          <w:b/>
          <w:sz w:val="18"/>
          <w:szCs w:val="18"/>
        </w:rPr>
      </w:pPr>
      <w:r w:rsidRPr="000303A1">
        <w:rPr>
          <w:b/>
          <w:sz w:val="18"/>
          <w:szCs w:val="18"/>
        </w:rPr>
        <w:t>TERMS &amp; CONDITIONS OF CONTRACT</w:t>
      </w:r>
    </w:p>
    <w:p w:rsidR="00A20E34" w:rsidRPr="000303A1" w:rsidRDefault="00A20E34" w:rsidP="00A20E34">
      <w:pPr>
        <w:jc w:val="center"/>
        <w:rPr>
          <w:b/>
          <w:sz w:val="18"/>
          <w:szCs w:val="18"/>
        </w:rPr>
      </w:pPr>
      <w:r w:rsidRPr="000303A1">
        <w:rPr>
          <w:b/>
          <w:sz w:val="18"/>
          <w:szCs w:val="18"/>
        </w:rPr>
        <w:t>(Annexure to Agreement)</w:t>
      </w:r>
    </w:p>
    <w:p w:rsidR="00A20E34" w:rsidRPr="00E839F9" w:rsidRDefault="00A20E34" w:rsidP="00A20E34">
      <w:pPr>
        <w:pStyle w:val="ListParagraph"/>
        <w:numPr>
          <w:ilvl w:val="0"/>
          <w:numId w:val="3"/>
        </w:numPr>
        <w:jc w:val="both"/>
        <w:rPr>
          <w:b/>
          <w:sz w:val="24"/>
          <w:szCs w:val="24"/>
        </w:rPr>
      </w:pPr>
      <w:r w:rsidRPr="00E839F9">
        <w:rPr>
          <w:b/>
          <w:sz w:val="24"/>
          <w:szCs w:val="24"/>
        </w:rPr>
        <w:t xml:space="preserve">Scope of Work: </w:t>
      </w:r>
    </w:p>
    <w:p w:rsidR="00A20E34" w:rsidRPr="000303A1" w:rsidRDefault="00A20E34" w:rsidP="00A20E34">
      <w:pPr>
        <w:pStyle w:val="ListParagraph"/>
        <w:numPr>
          <w:ilvl w:val="0"/>
          <w:numId w:val="3"/>
        </w:numPr>
        <w:jc w:val="both"/>
        <w:rPr>
          <w:sz w:val="18"/>
          <w:szCs w:val="18"/>
        </w:rPr>
      </w:pPr>
      <w:r w:rsidRPr="000303A1">
        <w:rPr>
          <w:sz w:val="18"/>
          <w:szCs w:val="18"/>
        </w:rPr>
        <w:t>Providing Security services at BABA BANDA SINGH BAHADUR ENGINEERING COLLEGE FATEHGARH SAHIB by deploying required number of Security Personnel.</w:t>
      </w:r>
    </w:p>
    <w:p w:rsidR="00A20E34" w:rsidRPr="00762742" w:rsidRDefault="00A20E34" w:rsidP="003268A3">
      <w:pPr>
        <w:ind w:left="180" w:hanging="180"/>
        <w:jc w:val="both"/>
        <w:rPr>
          <w:sz w:val="18"/>
          <w:szCs w:val="18"/>
        </w:rPr>
      </w:pPr>
      <w:r w:rsidRPr="00762742">
        <w:rPr>
          <w:sz w:val="18"/>
          <w:szCs w:val="18"/>
        </w:rPr>
        <w:t xml:space="preserve"> 1. The Agency shall provide Security services by deploying adequately trained and well disciplined security personnel who shall be ex-servicemen to safeguard the </w:t>
      </w:r>
      <w:r>
        <w:rPr>
          <w:sz w:val="18"/>
          <w:szCs w:val="18"/>
        </w:rPr>
        <w:t>BBSBEC</w:t>
      </w:r>
      <w:r w:rsidRPr="00762742">
        <w:rPr>
          <w:sz w:val="18"/>
          <w:szCs w:val="18"/>
        </w:rPr>
        <w:t>, buildings, moveable and immovable assets, equipments and other items at the above address from any thefts, pilferage or damage and also ensure safety of the employees, visitors, guests or any other persons working in its complex.</w:t>
      </w:r>
    </w:p>
    <w:p w:rsidR="00A20E34" w:rsidRPr="00762742" w:rsidRDefault="00A20E34" w:rsidP="00A20E34">
      <w:pPr>
        <w:jc w:val="both"/>
        <w:rPr>
          <w:sz w:val="18"/>
          <w:szCs w:val="18"/>
        </w:rPr>
      </w:pPr>
      <w:r w:rsidRPr="00762742">
        <w:rPr>
          <w:sz w:val="18"/>
          <w:szCs w:val="18"/>
        </w:rPr>
        <w:t xml:space="preserve"> 2. The security personnel shall be deployed round the clock in 3 shifts at the office of </w:t>
      </w:r>
      <w:r>
        <w:rPr>
          <w:sz w:val="18"/>
          <w:szCs w:val="18"/>
        </w:rPr>
        <w:t>BBSBEC</w:t>
      </w:r>
      <w:r w:rsidRPr="00762742">
        <w:rPr>
          <w:sz w:val="18"/>
          <w:szCs w:val="18"/>
        </w:rPr>
        <w:t xml:space="preserve"> to safeguard the premises. </w:t>
      </w:r>
    </w:p>
    <w:p w:rsidR="00A20E34" w:rsidRPr="00762742" w:rsidRDefault="00A20E34" w:rsidP="003268A3">
      <w:pPr>
        <w:ind w:left="180" w:hanging="180"/>
        <w:jc w:val="both"/>
        <w:rPr>
          <w:sz w:val="18"/>
          <w:szCs w:val="18"/>
        </w:rPr>
      </w:pPr>
      <w:r w:rsidRPr="00762742">
        <w:rPr>
          <w:sz w:val="18"/>
          <w:szCs w:val="18"/>
        </w:rPr>
        <w:t xml:space="preserve">3. The Agency shall be responsible for opening/closing of the building and rooms as necessitated/directed by </w:t>
      </w:r>
      <w:r>
        <w:rPr>
          <w:sz w:val="18"/>
          <w:szCs w:val="18"/>
        </w:rPr>
        <w:t>BBSBEC</w:t>
      </w:r>
      <w:r w:rsidRPr="00762742">
        <w:rPr>
          <w:sz w:val="18"/>
          <w:szCs w:val="18"/>
        </w:rPr>
        <w:t xml:space="preserve"> on working and closed days. </w:t>
      </w:r>
    </w:p>
    <w:p w:rsidR="00A20E34" w:rsidRPr="00762742" w:rsidRDefault="00A20E34" w:rsidP="003268A3">
      <w:pPr>
        <w:ind w:left="180" w:hanging="180"/>
        <w:jc w:val="both"/>
        <w:rPr>
          <w:sz w:val="18"/>
          <w:szCs w:val="18"/>
        </w:rPr>
      </w:pPr>
      <w:r w:rsidRPr="00762742">
        <w:rPr>
          <w:sz w:val="18"/>
          <w:szCs w:val="18"/>
        </w:rPr>
        <w:t xml:space="preserve">4. The Agency shall ensure that water taps/lights/ACs are not left open/on after close of working hours on normal working days as well as on off days, as the case may be. </w:t>
      </w:r>
    </w:p>
    <w:p w:rsidR="00A20E34" w:rsidRPr="00762742" w:rsidRDefault="00A20E34" w:rsidP="003268A3">
      <w:pPr>
        <w:ind w:left="180" w:hanging="180"/>
        <w:jc w:val="both"/>
        <w:rPr>
          <w:sz w:val="18"/>
          <w:szCs w:val="18"/>
        </w:rPr>
      </w:pPr>
      <w:r w:rsidRPr="00762742">
        <w:rPr>
          <w:sz w:val="18"/>
          <w:szCs w:val="18"/>
        </w:rPr>
        <w:t>5. The Agency shall maintain records of inward and outward movement of men (</w:t>
      </w:r>
      <w:r>
        <w:rPr>
          <w:sz w:val="18"/>
          <w:szCs w:val="18"/>
        </w:rPr>
        <w:t>BBSBEC</w:t>
      </w:r>
      <w:r w:rsidRPr="00762742">
        <w:rPr>
          <w:sz w:val="18"/>
          <w:szCs w:val="18"/>
        </w:rPr>
        <w:t xml:space="preserve"> Employees and also regulation of guests and visitors), materials and vehicles, etc with proper check on the same as per instructions given from time to time by </w:t>
      </w:r>
      <w:r>
        <w:rPr>
          <w:sz w:val="18"/>
          <w:szCs w:val="18"/>
        </w:rPr>
        <w:t>BBSBEC</w:t>
      </w:r>
      <w:r w:rsidRPr="00762742">
        <w:rPr>
          <w:sz w:val="18"/>
          <w:szCs w:val="18"/>
        </w:rPr>
        <w:t xml:space="preserve">. </w:t>
      </w:r>
    </w:p>
    <w:p w:rsidR="00A20E34" w:rsidRPr="00762742" w:rsidRDefault="00A20E34" w:rsidP="00A20E34">
      <w:pPr>
        <w:jc w:val="both"/>
        <w:rPr>
          <w:sz w:val="18"/>
          <w:szCs w:val="18"/>
        </w:rPr>
      </w:pPr>
      <w:r w:rsidRPr="00762742">
        <w:rPr>
          <w:sz w:val="18"/>
          <w:szCs w:val="18"/>
        </w:rPr>
        <w:t>6. The security personnel deployed shall take regular rounds of the premises to maintain vigil and remain alert.</w:t>
      </w:r>
    </w:p>
    <w:p w:rsidR="00E839F9" w:rsidRDefault="00A20E34" w:rsidP="003268A3">
      <w:pPr>
        <w:ind w:left="180" w:hanging="180"/>
        <w:jc w:val="both"/>
        <w:rPr>
          <w:sz w:val="18"/>
          <w:szCs w:val="18"/>
        </w:rPr>
      </w:pPr>
      <w:r w:rsidRPr="00762742">
        <w:rPr>
          <w:sz w:val="18"/>
          <w:szCs w:val="18"/>
        </w:rPr>
        <w:t xml:space="preserve"> 7. The security personnel shall be duly trained in Fire Safety Operations. They should be trained to operate various fire control equipment installed at </w:t>
      </w:r>
      <w:r>
        <w:rPr>
          <w:sz w:val="18"/>
          <w:szCs w:val="18"/>
        </w:rPr>
        <w:t>BBSBEC</w:t>
      </w:r>
      <w:r w:rsidRPr="00762742">
        <w:rPr>
          <w:sz w:val="18"/>
          <w:szCs w:val="18"/>
        </w:rPr>
        <w:t>. A mock fire drill may be organized every month.</w:t>
      </w:r>
    </w:p>
    <w:p w:rsidR="00A20E34" w:rsidRDefault="00A20E34" w:rsidP="003268A3">
      <w:pPr>
        <w:ind w:left="180" w:hanging="180"/>
        <w:jc w:val="both"/>
        <w:rPr>
          <w:sz w:val="18"/>
          <w:szCs w:val="18"/>
        </w:rPr>
      </w:pPr>
      <w:r w:rsidRPr="00762742">
        <w:rPr>
          <w:sz w:val="18"/>
          <w:szCs w:val="18"/>
        </w:rPr>
        <w:t xml:space="preserve"> 8. The Agency shall keep the</w:t>
      </w:r>
      <w:r w:rsidR="00E839F9">
        <w:rPr>
          <w:sz w:val="18"/>
          <w:szCs w:val="18"/>
        </w:rPr>
        <w:t xml:space="preserve"> BBSBEC</w:t>
      </w:r>
      <w:r w:rsidRPr="00762742">
        <w:rPr>
          <w:sz w:val="18"/>
          <w:szCs w:val="18"/>
        </w:rPr>
        <w:t xml:space="preserve"> informed of all the matters of security and co-operate in the investigation of any incident relating to security.</w:t>
      </w:r>
    </w:p>
    <w:p w:rsidR="00B81A1F" w:rsidRPr="00762742" w:rsidRDefault="00B81A1F" w:rsidP="003268A3">
      <w:pPr>
        <w:ind w:left="180" w:hanging="180"/>
        <w:jc w:val="both"/>
        <w:rPr>
          <w:sz w:val="18"/>
          <w:szCs w:val="18"/>
        </w:rPr>
      </w:pPr>
      <w:r>
        <w:rPr>
          <w:sz w:val="18"/>
          <w:szCs w:val="18"/>
        </w:rPr>
        <w:t xml:space="preserve">9. The Agency would be responsible for providing the security guards with uniform whistle and torch lights for night patrolling including dress as per weather conditions.   </w:t>
      </w:r>
    </w:p>
    <w:p w:rsidR="003D44DA" w:rsidRDefault="003D44DA" w:rsidP="00930916">
      <w:pPr>
        <w:jc w:val="center"/>
        <w:rPr>
          <w:b/>
          <w:sz w:val="18"/>
          <w:szCs w:val="18"/>
        </w:rPr>
      </w:pPr>
    </w:p>
    <w:p w:rsidR="003D44DA" w:rsidRDefault="003D44DA" w:rsidP="00930916">
      <w:pPr>
        <w:jc w:val="center"/>
        <w:rPr>
          <w:b/>
          <w:sz w:val="18"/>
          <w:szCs w:val="18"/>
        </w:rPr>
      </w:pPr>
    </w:p>
    <w:p w:rsidR="003D44DA" w:rsidRDefault="003D44DA" w:rsidP="00930916">
      <w:pPr>
        <w:jc w:val="center"/>
        <w:rPr>
          <w:b/>
          <w:sz w:val="18"/>
          <w:szCs w:val="18"/>
        </w:rPr>
      </w:pPr>
    </w:p>
    <w:p w:rsidR="00973E09" w:rsidRDefault="00973E09" w:rsidP="00930916">
      <w:pPr>
        <w:jc w:val="center"/>
        <w:rPr>
          <w:b/>
          <w:sz w:val="18"/>
          <w:szCs w:val="18"/>
        </w:rPr>
      </w:pPr>
    </w:p>
    <w:p w:rsidR="00973E09" w:rsidRDefault="00973E09" w:rsidP="00930916">
      <w:pPr>
        <w:jc w:val="center"/>
        <w:rPr>
          <w:b/>
          <w:sz w:val="18"/>
          <w:szCs w:val="18"/>
        </w:rPr>
      </w:pPr>
    </w:p>
    <w:p w:rsidR="00973E09" w:rsidRDefault="00973E09" w:rsidP="00930916">
      <w:pPr>
        <w:jc w:val="center"/>
        <w:rPr>
          <w:b/>
          <w:sz w:val="18"/>
          <w:szCs w:val="18"/>
        </w:rPr>
      </w:pPr>
    </w:p>
    <w:p w:rsidR="00973E09" w:rsidRDefault="00973E09" w:rsidP="00930916">
      <w:pPr>
        <w:jc w:val="center"/>
        <w:rPr>
          <w:b/>
          <w:sz w:val="18"/>
          <w:szCs w:val="18"/>
        </w:rPr>
      </w:pPr>
    </w:p>
    <w:p w:rsidR="00973E09" w:rsidRDefault="00973E09" w:rsidP="00930916">
      <w:pPr>
        <w:jc w:val="center"/>
        <w:rPr>
          <w:b/>
          <w:sz w:val="18"/>
          <w:szCs w:val="18"/>
        </w:rPr>
      </w:pPr>
    </w:p>
    <w:p w:rsidR="00973E09" w:rsidRDefault="00973E09" w:rsidP="00930916">
      <w:pPr>
        <w:jc w:val="center"/>
        <w:rPr>
          <w:b/>
          <w:sz w:val="18"/>
          <w:szCs w:val="18"/>
        </w:rPr>
      </w:pPr>
    </w:p>
    <w:p w:rsidR="00973E09" w:rsidRDefault="00973E09" w:rsidP="00930916">
      <w:pPr>
        <w:jc w:val="center"/>
        <w:rPr>
          <w:b/>
          <w:sz w:val="18"/>
          <w:szCs w:val="18"/>
        </w:rPr>
      </w:pPr>
    </w:p>
    <w:p w:rsidR="00973E09" w:rsidRDefault="00973E09" w:rsidP="00930916">
      <w:pPr>
        <w:jc w:val="center"/>
        <w:rPr>
          <w:b/>
          <w:sz w:val="18"/>
          <w:szCs w:val="18"/>
        </w:rPr>
      </w:pPr>
    </w:p>
    <w:p w:rsidR="00973E09" w:rsidRDefault="00973E09" w:rsidP="00930916">
      <w:pPr>
        <w:jc w:val="center"/>
        <w:rPr>
          <w:b/>
          <w:sz w:val="18"/>
          <w:szCs w:val="18"/>
        </w:rPr>
      </w:pPr>
    </w:p>
    <w:p w:rsidR="00973E09" w:rsidRDefault="00973E09" w:rsidP="00930916">
      <w:pPr>
        <w:jc w:val="center"/>
        <w:rPr>
          <w:b/>
          <w:sz w:val="18"/>
          <w:szCs w:val="18"/>
        </w:rPr>
      </w:pPr>
    </w:p>
    <w:p w:rsidR="00A20E34" w:rsidRPr="00762742" w:rsidRDefault="00A20E34" w:rsidP="00930916">
      <w:pPr>
        <w:jc w:val="center"/>
        <w:rPr>
          <w:b/>
          <w:sz w:val="18"/>
          <w:szCs w:val="18"/>
        </w:rPr>
      </w:pPr>
      <w:r w:rsidRPr="00762742">
        <w:rPr>
          <w:b/>
          <w:sz w:val="18"/>
          <w:szCs w:val="18"/>
        </w:rPr>
        <w:lastRenderedPageBreak/>
        <w:t>B. Eligibility Criteria</w:t>
      </w:r>
    </w:p>
    <w:p w:rsidR="00A20E34" w:rsidRPr="00762742" w:rsidRDefault="00A20E34" w:rsidP="003268A3">
      <w:pPr>
        <w:ind w:left="180" w:hanging="180"/>
        <w:jc w:val="both"/>
        <w:rPr>
          <w:sz w:val="18"/>
          <w:szCs w:val="18"/>
        </w:rPr>
      </w:pPr>
      <w:r w:rsidRPr="00762742">
        <w:rPr>
          <w:sz w:val="18"/>
          <w:szCs w:val="18"/>
        </w:rPr>
        <w:t xml:space="preserve">1. The Bidder may be a proprietary firm, Partnership firm, Limited Company, Corporate body legally constituted, empanelled/ registered with DGR who possess the required licenses, registrations (such as Private Security Agencies(Regulation) Act 2005) etc as per law valid at least for 12 months from the date of the opening of tender. </w:t>
      </w:r>
    </w:p>
    <w:p w:rsidR="00A20E34" w:rsidRPr="00762742" w:rsidRDefault="00A20E34" w:rsidP="00A20E34">
      <w:pPr>
        <w:jc w:val="both"/>
        <w:rPr>
          <w:sz w:val="18"/>
          <w:szCs w:val="18"/>
        </w:rPr>
      </w:pPr>
      <w:r w:rsidRPr="00762742">
        <w:rPr>
          <w:sz w:val="18"/>
          <w:szCs w:val="18"/>
        </w:rPr>
        <w:t xml:space="preserve">2. The tenderer shall have at least 3 years experience of providing Security services. </w:t>
      </w:r>
    </w:p>
    <w:p w:rsidR="00A20E34" w:rsidRPr="00762742" w:rsidRDefault="00A20E34" w:rsidP="00E839F9">
      <w:pPr>
        <w:ind w:left="180" w:hanging="180"/>
        <w:jc w:val="both"/>
        <w:rPr>
          <w:sz w:val="18"/>
          <w:szCs w:val="18"/>
        </w:rPr>
      </w:pPr>
      <w:r w:rsidRPr="00762742">
        <w:rPr>
          <w:sz w:val="18"/>
          <w:szCs w:val="18"/>
        </w:rPr>
        <w:t>3. Having successfully completed works of similar magnit</w:t>
      </w:r>
      <w:r w:rsidR="00E839F9">
        <w:rPr>
          <w:sz w:val="18"/>
          <w:szCs w:val="18"/>
        </w:rPr>
        <w:t>ude and duration (worth Rs 5 lakh</w:t>
      </w:r>
      <w:r w:rsidRPr="00762742">
        <w:rPr>
          <w:sz w:val="18"/>
          <w:szCs w:val="18"/>
        </w:rPr>
        <w:t xml:space="preserve">s or more per year) in last three years. </w:t>
      </w:r>
    </w:p>
    <w:p w:rsidR="00A20E34" w:rsidRPr="00762742" w:rsidRDefault="00A20E34" w:rsidP="00A20E34">
      <w:pPr>
        <w:jc w:val="both"/>
        <w:rPr>
          <w:sz w:val="18"/>
          <w:szCs w:val="18"/>
        </w:rPr>
      </w:pPr>
      <w:r w:rsidRPr="00762742">
        <w:rPr>
          <w:sz w:val="18"/>
          <w:szCs w:val="18"/>
        </w:rPr>
        <w:t>4. Proof of financial turn</w:t>
      </w:r>
      <w:r w:rsidR="00E839F9">
        <w:rPr>
          <w:sz w:val="18"/>
          <w:szCs w:val="18"/>
        </w:rPr>
        <w:t>over with a minimum of Rs 10 lakh</w:t>
      </w:r>
      <w:r w:rsidRPr="00762742">
        <w:rPr>
          <w:sz w:val="18"/>
          <w:szCs w:val="18"/>
        </w:rPr>
        <w:t xml:space="preserve">s per year achieved, duly attested by CA. </w:t>
      </w:r>
    </w:p>
    <w:p w:rsidR="00A20E34" w:rsidRPr="00762742" w:rsidRDefault="00A20E34" w:rsidP="00A20E34">
      <w:pPr>
        <w:jc w:val="both"/>
        <w:rPr>
          <w:sz w:val="18"/>
          <w:szCs w:val="18"/>
        </w:rPr>
      </w:pPr>
      <w:r w:rsidRPr="00762742">
        <w:rPr>
          <w:sz w:val="18"/>
          <w:szCs w:val="18"/>
        </w:rPr>
        <w:t xml:space="preserve">5. The bidder should have an office in proximity of </w:t>
      </w:r>
      <w:r>
        <w:rPr>
          <w:sz w:val="18"/>
          <w:szCs w:val="18"/>
        </w:rPr>
        <w:t>BBSBEC</w:t>
      </w:r>
      <w:r w:rsidRPr="00762742">
        <w:rPr>
          <w:sz w:val="18"/>
          <w:szCs w:val="18"/>
        </w:rPr>
        <w:t>.</w:t>
      </w:r>
    </w:p>
    <w:p w:rsidR="00A20E34" w:rsidRPr="00762742" w:rsidRDefault="00A20E34" w:rsidP="00A20E34">
      <w:pPr>
        <w:jc w:val="both"/>
        <w:rPr>
          <w:sz w:val="18"/>
          <w:szCs w:val="18"/>
        </w:rPr>
      </w:pPr>
      <w:r w:rsidRPr="00762742">
        <w:rPr>
          <w:sz w:val="18"/>
          <w:szCs w:val="18"/>
        </w:rPr>
        <w:t xml:space="preserve"> 6. There should be no case pending with the police against the Proprietor/Firm/Partner or the Company (Agency). </w:t>
      </w:r>
    </w:p>
    <w:p w:rsidR="00A20E34" w:rsidRPr="00762742" w:rsidRDefault="00A20E34" w:rsidP="00A20E34">
      <w:pPr>
        <w:jc w:val="both"/>
        <w:rPr>
          <w:sz w:val="18"/>
          <w:szCs w:val="18"/>
        </w:rPr>
      </w:pPr>
      <w:r w:rsidRPr="00762742">
        <w:rPr>
          <w:sz w:val="18"/>
          <w:szCs w:val="18"/>
        </w:rPr>
        <w:t xml:space="preserve">7. The bidder shall have the following Registrations and details of the same be provided in the Technical Bid: </w:t>
      </w:r>
    </w:p>
    <w:p w:rsidR="00A20E34" w:rsidRPr="00762742" w:rsidRDefault="00A20E34" w:rsidP="00A20E34">
      <w:pPr>
        <w:jc w:val="both"/>
        <w:rPr>
          <w:sz w:val="18"/>
          <w:szCs w:val="18"/>
        </w:rPr>
      </w:pPr>
      <w:r w:rsidRPr="00762742">
        <w:rPr>
          <w:sz w:val="18"/>
          <w:szCs w:val="18"/>
        </w:rPr>
        <w:t xml:space="preserve">a) PF Registration </w:t>
      </w:r>
    </w:p>
    <w:p w:rsidR="00A20E34" w:rsidRPr="00762742" w:rsidRDefault="00A20E34" w:rsidP="00A20E34">
      <w:pPr>
        <w:jc w:val="both"/>
        <w:rPr>
          <w:sz w:val="18"/>
          <w:szCs w:val="18"/>
        </w:rPr>
      </w:pPr>
      <w:r w:rsidRPr="00762742">
        <w:rPr>
          <w:sz w:val="18"/>
          <w:szCs w:val="18"/>
        </w:rPr>
        <w:t>b) ESI Registration</w:t>
      </w:r>
    </w:p>
    <w:p w:rsidR="00A20E34" w:rsidRPr="00762742" w:rsidRDefault="00973E09" w:rsidP="00A20E34">
      <w:pPr>
        <w:jc w:val="both"/>
        <w:rPr>
          <w:sz w:val="18"/>
          <w:szCs w:val="18"/>
        </w:rPr>
      </w:pPr>
      <w:r>
        <w:rPr>
          <w:sz w:val="18"/>
          <w:szCs w:val="18"/>
        </w:rPr>
        <w:t xml:space="preserve"> c) GST </w:t>
      </w:r>
      <w:r w:rsidR="00A20E34" w:rsidRPr="00762742">
        <w:rPr>
          <w:sz w:val="18"/>
          <w:szCs w:val="18"/>
        </w:rPr>
        <w:t xml:space="preserve">Registration </w:t>
      </w:r>
    </w:p>
    <w:p w:rsidR="00A20E34" w:rsidRPr="00762742" w:rsidRDefault="00A20E34" w:rsidP="00A20E34">
      <w:pPr>
        <w:jc w:val="both"/>
        <w:rPr>
          <w:sz w:val="18"/>
          <w:szCs w:val="18"/>
        </w:rPr>
      </w:pPr>
      <w:r w:rsidRPr="00762742">
        <w:rPr>
          <w:sz w:val="18"/>
          <w:szCs w:val="18"/>
        </w:rPr>
        <w:t>d) Valid License, issued by Regional Labour Commissioner, Govt of India</w:t>
      </w:r>
    </w:p>
    <w:p w:rsidR="00A20E34" w:rsidRPr="00E839F9" w:rsidRDefault="00A20E34" w:rsidP="00A20E34">
      <w:pPr>
        <w:jc w:val="both"/>
        <w:rPr>
          <w:b/>
          <w:sz w:val="24"/>
          <w:szCs w:val="24"/>
        </w:rPr>
      </w:pPr>
      <w:r w:rsidRPr="00E839F9">
        <w:rPr>
          <w:b/>
          <w:sz w:val="24"/>
          <w:szCs w:val="24"/>
        </w:rPr>
        <w:t xml:space="preserve">C. Information and Conditions relating to Submission of Bids </w:t>
      </w:r>
    </w:p>
    <w:p w:rsidR="00A20E34" w:rsidRPr="00762742" w:rsidRDefault="00A20E34" w:rsidP="003268A3">
      <w:pPr>
        <w:ind w:left="180" w:hanging="180"/>
        <w:jc w:val="both"/>
        <w:rPr>
          <w:sz w:val="18"/>
          <w:szCs w:val="18"/>
        </w:rPr>
      </w:pPr>
      <w:r w:rsidRPr="00762742">
        <w:rPr>
          <w:sz w:val="18"/>
          <w:szCs w:val="18"/>
        </w:rPr>
        <w:t xml:space="preserve">1. The initial period of contract shall be for 12 months may be extended by two years, one year at a time depending on performance of the Agency and at discretion of </w:t>
      </w:r>
      <w:r>
        <w:rPr>
          <w:sz w:val="18"/>
          <w:szCs w:val="18"/>
        </w:rPr>
        <w:t>BBSBEC</w:t>
      </w:r>
      <w:r w:rsidRPr="00762742">
        <w:rPr>
          <w:sz w:val="18"/>
          <w:szCs w:val="18"/>
        </w:rPr>
        <w:t xml:space="preserve">. </w:t>
      </w:r>
    </w:p>
    <w:p w:rsidR="00A20E34" w:rsidRPr="00762742" w:rsidRDefault="00A20E34" w:rsidP="003268A3">
      <w:pPr>
        <w:ind w:left="90" w:hanging="90"/>
        <w:jc w:val="both"/>
        <w:rPr>
          <w:sz w:val="18"/>
          <w:szCs w:val="18"/>
        </w:rPr>
      </w:pPr>
      <w:r w:rsidRPr="00762742">
        <w:rPr>
          <w:sz w:val="18"/>
          <w:szCs w:val="18"/>
        </w:rPr>
        <w:t xml:space="preserve">2. The tender document containing eligibility criterion, scope of work, terms &amp; conditions and draft agreement can be purchased from </w:t>
      </w:r>
      <w:r>
        <w:rPr>
          <w:sz w:val="18"/>
          <w:szCs w:val="18"/>
        </w:rPr>
        <w:t>BBSBEC</w:t>
      </w:r>
      <w:r w:rsidRPr="00762742">
        <w:rPr>
          <w:sz w:val="18"/>
          <w:szCs w:val="18"/>
        </w:rPr>
        <w:t xml:space="preserve"> on any w</w:t>
      </w:r>
      <w:r w:rsidR="00006D92">
        <w:rPr>
          <w:sz w:val="18"/>
          <w:szCs w:val="18"/>
        </w:rPr>
        <w:t>orking day between 0930 h and 16</w:t>
      </w:r>
      <w:r w:rsidRPr="00762742">
        <w:rPr>
          <w:sz w:val="18"/>
          <w:szCs w:val="18"/>
        </w:rPr>
        <w:t xml:space="preserve">00 h on payment of non refundable charges of Rs </w:t>
      </w:r>
      <w:r w:rsidR="00930916">
        <w:rPr>
          <w:sz w:val="18"/>
          <w:szCs w:val="18"/>
        </w:rPr>
        <w:t>10</w:t>
      </w:r>
      <w:r w:rsidRPr="00762742">
        <w:rPr>
          <w:sz w:val="18"/>
          <w:szCs w:val="18"/>
        </w:rPr>
        <w:t xml:space="preserve">00/- only or can be downloaded from </w:t>
      </w:r>
      <w:r w:rsidR="00930916">
        <w:rPr>
          <w:sz w:val="18"/>
          <w:szCs w:val="18"/>
        </w:rPr>
        <w:t>BBSBEC</w:t>
      </w:r>
      <w:r w:rsidRPr="00762742">
        <w:rPr>
          <w:sz w:val="18"/>
          <w:szCs w:val="18"/>
        </w:rPr>
        <w:t xml:space="preserve"> Website. Those who download the tender document from Website should enclose a DD for Rs </w:t>
      </w:r>
      <w:r w:rsidR="00930916">
        <w:rPr>
          <w:sz w:val="18"/>
          <w:szCs w:val="18"/>
        </w:rPr>
        <w:t>10</w:t>
      </w:r>
      <w:r w:rsidRPr="00762742">
        <w:rPr>
          <w:sz w:val="18"/>
          <w:szCs w:val="18"/>
        </w:rPr>
        <w:t>00/- along with their bid in the Cover-I containing Technical Bid.</w:t>
      </w:r>
    </w:p>
    <w:p w:rsidR="00A20E34" w:rsidRPr="00006D92" w:rsidRDefault="00A20E34" w:rsidP="003268A3">
      <w:pPr>
        <w:ind w:left="90" w:hanging="90"/>
        <w:jc w:val="both"/>
        <w:rPr>
          <w:sz w:val="18"/>
          <w:szCs w:val="18"/>
        </w:rPr>
      </w:pPr>
      <w:r w:rsidRPr="00762742">
        <w:rPr>
          <w:sz w:val="18"/>
          <w:szCs w:val="18"/>
        </w:rPr>
        <w:t xml:space="preserve"> 3. The interested agencies are required to submit the technical and financial bid separately in the format enclosed. The bids in sealed Cover-I containing “Technical Bid” and sealed Cover-II containing “Financial Bid” should be placed in a third sealed cover </w:t>
      </w:r>
      <w:r w:rsidR="005531A3" w:rsidRPr="00762742">
        <w:rPr>
          <w:sz w:val="18"/>
          <w:szCs w:val="18"/>
        </w:rPr>
        <w:t>super scribed</w:t>
      </w:r>
      <w:r w:rsidRPr="00762742">
        <w:rPr>
          <w:sz w:val="18"/>
          <w:szCs w:val="18"/>
        </w:rPr>
        <w:t xml:space="preserve"> “Tender for Security Services” should reach </w:t>
      </w:r>
      <w:r>
        <w:rPr>
          <w:sz w:val="18"/>
          <w:szCs w:val="18"/>
        </w:rPr>
        <w:t>BBSBEC</w:t>
      </w:r>
      <w:r w:rsidRPr="00762742">
        <w:rPr>
          <w:sz w:val="18"/>
          <w:szCs w:val="18"/>
        </w:rPr>
        <w:t xml:space="preserve"> before 1</w:t>
      </w:r>
      <w:r w:rsidR="00006D92">
        <w:rPr>
          <w:sz w:val="18"/>
          <w:szCs w:val="18"/>
        </w:rPr>
        <w:t>6</w:t>
      </w:r>
      <w:r w:rsidRPr="00762742">
        <w:rPr>
          <w:sz w:val="18"/>
          <w:szCs w:val="18"/>
        </w:rPr>
        <w:t>00 h</w:t>
      </w:r>
      <w:r w:rsidR="00D1787F">
        <w:rPr>
          <w:sz w:val="18"/>
          <w:szCs w:val="18"/>
        </w:rPr>
        <w:t>r</w:t>
      </w:r>
      <w:r w:rsidRPr="00762742">
        <w:rPr>
          <w:sz w:val="18"/>
          <w:szCs w:val="18"/>
        </w:rPr>
        <w:t xml:space="preserve"> on or before </w:t>
      </w:r>
      <w:r w:rsidR="00D1787F" w:rsidRPr="00D1787F">
        <w:rPr>
          <w:b/>
          <w:bCs/>
          <w:sz w:val="18"/>
          <w:szCs w:val="18"/>
        </w:rPr>
        <w:t>11</w:t>
      </w:r>
      <w:r w:rsidR="00D1787F">
        <w:rPr>
          <w:sz w:val="18"/>
          <w:szCs w:val="18"/>
        </w:rPr>
        <w:t xml:space="preserve"> </w:t>
      </w:r>
      <w:r w:rsidR="005531A3" w:rsidRPr="005531A3">
        <w:rPr>
          <w:b/>
          <w:bCs/>
          <w:sz w:val="18"/>
          <w:szCs w:val="18"/>
        </w:rPr>
        <w:t>July</w:t>
      </w:r>
      <w:r w:rsidR="00006D92" w:rsidRPr="005531A3">
        <w:rPr>
          <w:b/>
          <w:bCs/>
          <w:sz w:val="18"/>
          <w:szCs w:val="18"/>
        </w:rPr>
        <w:t>,</w:t>
      </w:r>
      <w:r w:rsidRPr="005531A3">
        <w:rPr>
          <w:b/>
          <w:bCs/>
          <w:sz w:val="18"/>
          <w:szCs w:val="18"/>
        </w:rPr>
        <w:t xml:space="preserve"> 20</w:t>
      </w:r>
      <w:r w:rsidR="005531A3" w:rsidRPr="005531A3">
        <w:rPr>
          <w:b/>
          <w:bCs/>
          <w:sz w:val="18"/>
          <w:szCs w:val="18"/>
        </w:rPr>
        <w:t>2</w:t>
      </w:r>
      <w:r w:rsidR="00493B51">
        <w:rPr>
          <w:b/>
          <w:bCs/>
          <w:sz w:val="18"/>
          <w:szCs w:val="18"/>
        </w:rPr>
        <w:t>2</w:t>
      </w:r>
      <w:bookmarkStart w:id="0" w:name="_GoBack"/>
      <w:bookmarkEnd w:id="0"/>
      <w:r w:rsidR="005531A3">
        <w:rPr>
          <w:sz w:val="18"/>
          <w:szCs w:val="18"/>
        </w:rPr>
        <w:t xml:space="preserve">. </w:t>
      </w:r>
    </w:p>
    <w:p w:rsidR="00A20E34" w:rsidRPr="00762742" w:rsidRDefault="00A20E34" w:rsidP="003268A3">
      <w:pPr>
        <w:ind w:left="180" w:hanging="180"/>
        <w:jc w:val="both"/>
        <w:rPr>
          <w:sz w:val="18"/>
          <w:szCs w:val="18"/>
        </w:rPr>
      </w:pPr>
      <w:r w:rsidRPr="00762742">
        <w:rPr>
          <w:sz w:val="18"/>
          <w:szCs w:val="18"/>
        </w:rPr>
        <w:t xml:space="preserve">4. All the pages of the tender should be signed by the owner of the firm or his Authorized signatory. In case the tenders are signed by the Authorized signatory, a copy of the power of attorney/authorization may be enclosed along with tender. </w:t>
      </w:r>
    </w:p>
    <w:p w:rsidR="00A20E34" w:rsidRPr="00762742" w:rsidRDefault="00A20E34" w:rsidP="003268A3">
      <w:pPr>
        <w:ind w:left="180" w:hanging="180"/>
        <w:jc w:val="both"/>
        <w:rPr>
          <w:sz w:val="18"/>
          <w:szCs w:val="18"/>
        </w:rPr>
      </w:pPr>
      <w:r w:rsidRPr="00762742">
        <w:rPr>
          <w:sz w:val="18"/>
          <w:szCs w:val="18"/>
        </w:rPr>
        <w:t xml:space="preserve">5. A copy of the terms and conditions shall be signed on each page and submitted with the technical bid as token of acceptance of terms and conditions. </w:t>
      </w:r>
    </w:p>
    <w:p w:rsidR="00FE15C2" w:rsidRPr="00762742" w:rsidRDefault="00A20E34" w:rsidP="00FE15C2">
      <w:pPr>
        <w:ind w:left="270" w:hanging="270"/>
        <w:jc w:val="both"/>
        <w:rPr>
          <w:sz w:val="18"/>
          <w:szCs w:val="18"/>
        </w:rPr>
      </w:pPr>
      <w:r w:rsidRPr="00762742">
        <w:rPr>
          <w:sz w:val="18"/>
          <w:szCs w:val="18"/>
        </w:rPr>
        <w:t xml:space="preserve">6. </w:t>
      </w:r>
      <w:r w:rsidR="00FE15C2" w:rsidRPr="00762742">
        <w:rPr>
          <w:sz w:val="18"/>
          <w:szCs w:val="18"/>
        </w:rPr>
        <w:t xml:space="preserve">Security deposit </w:t>
      </w:r>
      <w:r w:rsidR="00973E09">
        <w:rPr>
          <w:b/>
          <w:sz w:val="18"/>
          <w:szCs w:val="18"/>
        </w:rPr>
        <w:t xml:space="preserve">(Rs. </w:t>
      </w:r>
      <w:r w:rsidR="00D61E9D">
        <w:rPr>
          <w:b/>
          <w:sz w:val="18"/>
          <w:szCs w:val="18"/>
        </w:rPr>
        <w:t>2</w:t>
      </w:r>
      <w:r w:rsidR="00973E09">
        <w:rPr>
          <w:b/>
          <w:sz w:val="18"/>
          <w:szCs w:val="18"/>
        </w:rPr>
        <w:t>5</w:t>
      </w:r>
      <w:r w:rsidR="00FE15C2" w:rsidRPr="00FE15C2">
        <w:rPr>
          <w:b/>
          <w:sz w:val="18"/>
          <w:szCs w:val="18"/>
        </w:rPr>
        <w:t>0000/</w:t>
      </w:r>
      <w:r w:rsidR="00FE15C2">
        <w:rPr>
          <w:b/>
          <w:sz w:val="18"/>
          <w:szCs w:val="18"/>
        </w:rPr>
        <w:t xml:space="preserve"> refundable</w:t>
      </w:r>
      <w:r w:rsidR="00FE15C2" w:rsidRPr="00762742">
        <w:rPr>
          <w:sz w:val="18"/>
          <w:szCs w:val="18"/>
        </w:rPr>
        <w:t xml:space="preserve"> without interest after two months of termination of contract) in the form of Pay Order/Demand Draft or Bank Guarantee shall be furnished at the time of signing of the Agreement. </w:t>
      </w:r>
    </w:p>
    <w:p w:rsidR="00A20E34" w:rsidRPr="00762742" w:rsidRDefault="00FE15C2" w:rsidP="003268A3">
      <w:pPr>
        <w:ind w:left="180" w:hanging="180"/>
        <w:jc w:val="both"/>
        <w:rPr>
          <w:sz w:val="18"/>
          <w:szCs w:val="18"/>
        </w:rPr>
      </w:pPr>
      <w:r>
        <w:rPr>
          <w:sz w:val="18"/>
          <w:szCs w:val="18"/>
        </w:rPr>
        <w:t>7</w:t>
      </w:r>
      <w:r w:rsidR="00A20E34" w:rsidRPr="00762742">
        <w:rPr>
          <w:sz w:val="18"/>
          <w:szCs w:val="18"/>
        </w:rPr>
        <w:t xml:space="preserve">.  The bid shall be valid and open for acceptance of the Competent Authority of </w:t>
      </w:r>
      <w:r w:rsidR="00A20E34">
        <w:rPr>
          <w:sz w:val="18"/>
          <w:szCs w:val="18"/>
        </w:rPr>
        <w:t>BBSBEC</w:t>
      </w:r>
      <w:r w:rsidR="00A20E34" w:rsidRPr="00762742">
        <w:rPr>
          <w:sz w:val="18"/>
          <w:szCs w:val="18"/>
        </w:rPr>
        <w:t xml:space="preserve"> for a period of 90 days from the date of opening of the tenders and no request for any variation in quoted rates and/withdrawal of tender on any ground by successful bidder shall be entertained. </w:t>
      </w:r>
    </w:p>
    <w:p w:rsidR="00A20E34" w:rsidRPr="00762742" w:rsidRDefault="00FE15C2" w:rsidP="003268A3">
      <w:pPr>
        <w:ind w:left="180" w:hanging="180"/>
        <w:jc w:val="both"/>
        <w:rPr>
          <w:sz w:val="18"/>
          <w:szCs w:val="18"/>
        </w:rPr>
      </w:pPr>
      <w:r>
        <w:rPr>
          <w:sz w:val="18"/>
          <w:szCs w:val="18"/>
        </w:rPr>
        <w:t>8</w:t>
      </w:r>
      <w:r w:rsidR="00A20E34" w:rsidRPr="00762742">
        <w:rPr>
          <w:sz w:val="18"/>
          <w:szCs w:val="18"/>
        </w:rPr>
        <w:t xml:space="preserve">. To assist in the analysis, evaluation and computation of the bids, the Authority may ask bidders individually for clarification of their bids. The request for clarification and the response shall be in writing but no change in the price or substance of the bid offered shall be permitted. </w:t>
      </w:r>
    </w:p>
    <w:p w:rsidR="00A20E34" w:rsidRPr="00762742" w:rsidRDefault="00FE15C2" w:rsidP="003268A3">
      <w:pPr>
        <w:ind w:left="180" w:hanging="180"/>
        <w:jc w:val="both"/>
        <w:rPr>
          <w:sz w:val="18"/>
          <w:szCs w:val="18"/>
        </w:rPr>
      </w:pPr>
      <w:r>
        <w:rPr>
          <w:sz w:val="18"/>
          <w:szCs w:val="18"/>
        </w:rPr>
        <w:t>9</w:t>
      </w:r>
      <w:r w:rsidR="00A20E34" w:rsidRPr="00762742">
        <w:rPr>
          <w:sz w:val="18"/>
          <w:szCs w:val="18"/>
        </w:rPr>
        <w:t xml:space="preserve">. After evaluation, the work shall be awarded normally to the Agency fulfilling all the conditions and who has quoted the lowest rate after complying with the provisions of Minimum Wages Act. In case two or more agencies are found to have quoted the same rates, the Competent Officer authorized by </w:t>
      </w:r>
      <w:r w:rsidR="00A20E34">
        <w:rPr>
          <w:sz w:val="18"/>
          <w:szCs w:val="18"/>
        </w:rPr>
        <w:t>BBSBEC</w:t>
      </w:r>
      <w:r w:rsidR="00A20E34" w:rsidRPr="00762742">
        <w:rPr>
          <w:sz w:val="18"/>
          <w:szCs w:val="18"/>
        </w:rPr>
        <w:t xml:space="preserve"> shall decide about the agency to which the offer shall be granted </w:t>
      </w:r>
      <w:r w:rsidR="00A20E34" w:rsidRPr="00762742">
        <w:rPr>
          <w:sz w:val="18"/>
          <w:szCs w:val="18"/>
        </w:rPr>
        <w:lastRenderedPageBreak/>
        <w:t xml:space="preserve">based on the report on the past performance of the firm, and length of experience etc. The decision of the Competent Authority shall be final. </w:t>
      </w:r>
    </w:p>
    <w:p w:rsidR="00A20E34" w:rsidRPr="00762742" w:rsidRDefault="00FE15C2" w:rsidP="003268A3">
      <w:pPr>
        <w:ind w:left="180" w:hanging="180"/>
        <w:jc w:val="both"/>
        <w:rPr>
          <w:sz w:val="18"/>
          <w:szCs w:val="18"/>
        </w:rPr>
      </w:pPr>
      <w:r>
        <w:rPr>
          <w:sz w:val="18"/>
          <w:szCs w:val="18"/>
        </w:rPr>
        <w:t>10</w:t>
      </w:r>
      <w:r w:rsidR="00A20E34" w:rsidRPr="00762742">
        <w:rPr>
          <w:sz w:val="18"/>
          <w:szCs w:val="18"/>
        </w:rPr>
        <w:t>. The quoted rates shall not be less than the minimum wages of Govt</w:t>
      </w:r>
      <w:r w:rsidR="005531A3">
        <w:rPr>
          <w:sz w:val="18"/>
          <w:szCs w:val="18"/>
        </w:rPr>
        <w:t>.</w:t>
      </w:r>
      <w:r w:rsidR="00A20E34" w:rsidRPr="00762742">
        <w:rPr>
          <w:sz w:val="18"/>
          <w:szCs w:val="18"/>
        </w:rPr>
        <w:t xml:space="preserve"> of </w:t>
      </w:r>
      <w:r w:rsidR="00A20E34">
        <w:rPr>
          <w:sz w:val="18"/>
          <w:szCs w:val="18"/>
        </w:rPr>
        <w:t>PUNJAB</w:t>
      </w:r>
      <w:r w:rsidR="00A20E34" w:rsidRPr="00762742">
        <w:rPr>
          <w:sz w:val="18"/>
          <w:szCs w:val="18"/>
        </w:rPr>
        <w:t xml:space="preserve"> and shall include all statutory obligations. The rate quoted should be consolidated and inclusive of Income Tax, Employer EPF contribution, ESI contribution etc, bonus, insurance, leave salary etc. </w:t>
      </w:r>
    </w:p>
    <w:p w:rsidR="00A20E34" w:rsidRPr="00762742" w:rsidRDefault="00FE15C2" w:rsidP="00D14BAB">
      <w:pPr>
        <w:ind w:left="180" w:hanging="180"/>
        <w:jc w:val="both"/>
        <w:rPr>
          <w:sz w:val="18"/>
          <w:szCs w:val="18"/>
        </w:rPr>
      </w:pPr>
      <w:r>
        <w:rPr>
          <w:sz w:val="18"/>
          <w:szCs w:val="18"/>
        </w:rPr>
        <w:t>11</w:t>
      </w:r>
      <w:r w:rsidR="00A20E34" w:rsidRPr="00762742">
        <w:rPr>
          <w:sz w:val="18"/>
          <w:szCs w:val="18"/>
        </w:rPr>
        <w:t xml:space="preserve">. </w:t>
      </w:r>
      <w:r w:rsidR="00A20E34">
        <w:rPr>
          <w:sz w:val="18"/>
          <w:szCs w:val="18"/>
        </w:rPr>
        <w:t>BBSBEC</w:t>
      </w:r>
      <w:r w:rsidR="00A20E34" w:rsidRPr="00762742">
        <w:rPr>
          <w:sz w:val="18"/>
          <w:szCs w:val="18"/>
        </w:rPr>
        <w:t xml:space="preserve"> shall reimburse the Agency to the extent of the amount of variation arising out of the upward revisions in minimum wages </w:t>
      </w:r>
      <w:r w:rsidR="00930916">
        <w:rPr>
          <w:sz w:val="18"/>
          <w:szCs w:val="18"/>
        </w:rPr>
        <w:t>as per Labour Commissioner of Punjab</w:t>
      </w:r>
      <w:r w:rsidR="00A20E34" w:rsidRPr="00762742">
        <w:rPr>
          <w:sz w:val="18"/>
          <w:szCs w:val="18"/>
        </w:rPr>
        <w:t xml:space="preserve"> above the rates mentioned in the contract and derived statutory obligations thereof provided the documentary evidence is produced by the Agency making such payments to that extent only. </w:t>
      </w:r>
    </w:p>
    <w:p w:rsidR="00A20E34" w:rsidRPr="00762742" w:rsidRDefault="00FE15C2" w:rsidP="00D14BAB">
      <w:pPr>
        <w:ind w:left="270" w:hanging="270"/>
        <w:jc w:val="both"/>
        <w:rPr>
          <w:sz w:val="18"/>
          <w:szCs w:val="18"/>
        </w:rPr>
      </w:pPr>
      <w:r>
        <w:rPr>
          <w:sz w:val="18"/>
          <w:szCs w:val="18"/>
        </w:rPr>
        <w:t>12</w:t>
      </w:r>
      <w:r w:rsidR="00A20E34" w:rsidRPr="00762742">
        <w:rPr>
          <w:sz w:val="18"/>
          <w:szCs w:val="18"/>
        </w:rPr>
        <w:t xml:space="preserve">. </w:t>
      </w:r>
      <w:r w:rsidR="00A20E34">
        <w:rPr>
          <w:sz w:val="18"/>
          <w:szCs w:val="18"/>
        </w:rPr>
        <w:t>BBSBEC</w:t>
      </w:r>
      <w:r w:rsidR="00A20E34" w:rsidRPr="00762742">
        <w:rPr>
          <w:sz w:val="18"/>
          <w:szCs w:val="18"/>
        </w:rPr>
        <w:t xml:space="preserve"> reserves the right to accept or reject any or all bids without assigning any reasons. </w:t>
      </w:r>
      <w:r w:rsidR="00A20E34">
        <w:rPr>
          <w:sz w:val="18"/>
          <w:szCs w:val="18"/>
        </w:rPr>
        <w:t>BBSBEC</w:t>
      </w:r>
      <w:r w:rsidR="00A20E34" w:rsidRPr="00762742">
        <w:rPr>
          <w:sz w:val="18"/>
          <w:szCs w:val="18"/>
        </w:rPr>
        <w:t xml:space="preserve"> also reserves the right to reject any bid which in his opinion is non</w:t>
      </w:r>
      <w:r w:rsidR="00D61E9D">
        <w:rPr>
          <w:sz w:val="18"/>
          <w:szCs w:val="18"/>
        </w:rPr>
        <w:t>-</w:t>
      </w:r>
      <w:r w:rsidR="00A20E34" w:rsidRPr="00762742">
        <w:rPr>
          <w:sz w:val="18"/>
          <w:szCs w:val="18"/>
        </w:rPr>
        <w:t>responsive or violating any of the conditions/specifications without any liability to any loss whatsoever it may cause to the bidder in the process.</w:t>
      </w:r>
    </w:p>
    <w:p w:rsidR="00A20E34" w:rsidRPr="00930916" w:rsidRDefault="00A20E34" w:rsidP="00A20E34">
      <w:pPr>
        <w:jc w:val="center"/>
        <w:rPr>
          <w:b/>
        </w:rPr>
      </w:pPr>
      <w:r w:rsidRPr="00930916">
        <w:rPr>
          <w:b/>
        </w:rPr>
        <w:t xml:space="preserve">D. Terms and Conditions </w:t>
      </w:r>
    </w:p>
    <w:p w:rsidR="00A20E34" w:rsidRPr="00762742" w:rsidRDefault="00A20E34" w:rsidP="00A20E34">
      <w:pPr>
        <w:jc w:val="both"/>
        <w:rPr>
          <w:sz w:val="18"/>
          <w:szCs w:val="18"/>
        </w:rPr>
      </w:pPr>
      <w:r>
        <w:t xml:space="preserve">1. </w:t>
      </w:r>
      <w:r w:rsidRPr="00762742">
        <w:rPr>
          <w:sz w:val="18"/>
          <w:szCs w:val="18"/>
        </w:rPr>
        <w:t xml:space="preserve">The security services and provision for the required manpower shall be as under: Shift Time Security </w:t>
      </w:r>
    </w:p>
    <w:tbl>
      <w:tblPr>
        <w:tblStyle w:val="TableGrid"/>
        <w:tblW w:w="0" w:type="auto"/>
        <w:tblLook w:val="04A0"/>
      </w:tblPr>
      <w:tblGrid>
        <w:gridCol w:w="2394"/>
        <w:gridCol w:w="2394"/>
        <w:gridCol w:w="2394"/>
        <w:gridCol w:w="2394"/>
      </w:tblGrid>
      <w:tr w:rsidR="00A20E34" w:rsidRPr="00762742" w:rsidTr="00A6606A">
        <w:tc>
          <w:tcPr>
            <w:tcW w:w="2394" w:type="dxa"/>
          </w:tcPr>
          <w:p w:rsidR="00A20E34" w:rsidRPr="00762742" w:rsidRDefault="00A20E34" w:rsidP="00A6606A">
            <w:pPr>
              <w:jc w:val="both"/>
              <w:rPr>
                <w:sz w:val="18"/>
                <w:szCs w:val="18"/>
              </w:rPr>
            </w:pPr>
            <w:r w:rsidRPr="00762742">
              <w:rPr>
                <w:sz w:val="18"/>
                <w:szCs w:val="18"/>
              </w:rPr>
              <w:t>Shift</w:t>
            </w:r>
          </w:p>
        </w:tc>
        <w:tc>
          <w:tcPr>
            <w:tcW w:w="2394" w:type="dxa"/>
          </w:tcPr>
          <w:p w:rsidR="00A20E34" w:rsidRPr="00762742" w:rsidRDefault="00A20E34" w:rsidP="00A6606A">
            <w:pPr>
              <w:jc w:val="both"/>
              <w:rPr>
                <w:sz w:val="18"/>
                <w:szCs w:val="18"/>
              </w:rPr>
            </w:pPr>
            <w:r w:rsidRPr="00762742">
              <w:rPr>
                <w:sz w:val="18"/>
                <w:szCs w:val="18"/>
              </w:rPr>
              <w:t>Time</w:t>
            </w:r>
          </w:p>
        </w:tc>
        <w:tc>
          <w:tcPr>
            <w:tcW w:w="2394" w:type="dxa"/>
          </w:tcPr>
          <w:p w:rsidR="00A20E34" w:rsidRPr="00762742" w:rsidRDefault="00A20E34" w:rsidP="00A6606A">
            <w:pPr>
              <w:jc w:val="both"/>
              <w:rPr>
                <w:sz w:val="18"/>
                <w:szCs w:val="18"/>
              </w:rPr>
            </w:pPr>
            <w:r w:rsidRPr="00762742">
              <w:rPr>
                <w:sz w:val="18"/>
                <w:szCs w:val="18"/>
              </w:rPr>
              <w:t>Security Guard</w:t>
            </w:r>
          </w:p>
        </w:tc>
        <w:tc>
          <w:tcPr>
            <w:tcW w:w="2394" w:type="dxa"/>
          </w:tcPr>
          <w:p w:rsidR="00A20E34" w:rsidRPr="00762742" w:rsidRDefault="00A20E34" w:rsidP="00A6606A">
            <w:pPr>
              <w:jc w:val="both"/>
              <w:rPr>
                <w:sz w:val="18"/>
                <w:szCs w:val="18"/>
              </w:rPr>
            </w:pPr>
            <w:r w:rsidRPr="00762742">
              <w:rPr>
                <w:sz w:val="18"/>
                <w:szCs w:val="18"/>
              </w:rPr>
              <w:t>Supervisor</w:t>
            </w:r>
          </w:p>
        </w:tc>
      </w:tr>
      <w:tr w:rsidR="00A20E34" w:rsidRPr="00762742" w:rsidTr="00A6606A">
        <w:tc>
          <w:tcPr>
            <w:tcW w:w="2394" w:type="dxa"/>
          </w:tcPr>
          <w:p w:rsidR="00A20E34" w:rsidRPr="00762742" w:rsidRDefault="00A20E34" w:rsidP="00A6606A">
            <w:pPr>
              <w:jc w:val="both"/>
              <w:rPr>
                <w:sz w:val="18"/>
                <w:szCs w:val="18"/>
              </w:rPr>
            </w:pPr>
            <w:r w:rsidRPr="00762742">
              <w:rPr>
                <w:sz w:val="18"/>
                <w:szCs w:val="18"/>
              </w:rPr>
              <w:t>First</w:t>
            </w:r>
          </w:p>
        </w:tc>
        <w:tc>
          <w:tcPr>
            <w:tcW w:w="2394" w:type="dxa"/>
          </w:tcPr>
          <w:p w:rsidR="00A20E34" w:rsidRPr="00762742" w:rsidRDefault="00A20E34" w:rsidP="00A6606A">
            <w:pPr>
              <w:jc w:val="both"/>
              <w:rPr>
                <w:sz w:val="18"/>
                <w:szCs w:val="18"/>
              </w:rPr>
            </w:pPr>
            <w:r w:rsidRPr="00762742">
              <w:rPr>
                <w:sz w:val="18"/>
                <w:szCs w:val="18"/>
              </w:rPr>
              <w:t>8.00 am to 2.00pm</w:t>
            </w:r>
          </w:p>
        </w:tc>
        <w:tc>
          <w:tcPr>
            <w:tcW w:w="2394" w:type="dxa"/>
          </w:tcPr>
          <w:p w:rsidR="00A20E34" w:rsidRPr="00762742" w:rsidRDefault="00A20E34" w:rsidP="00A6606A">
            <w:pPr>
              <w:jc w:val="both"/>
              <w:rPr>
                <w:sz w:val="18"/>
                <w:szCs w:val="18"/>
              </w:rPr>
            </w:pPr>
            <w:r w:rsidRPr="00762742">
              <w:rPr>
                <w:sz w:val="18"/>
                <w:szCs w:val="18"/>
              </w:rPr>
              <w:t>15</w:t>
            </w:r>
          </w:p>
        </w:tc>
        <w:tc>
          <w:tcPr>
            <w:tcW w:w="2394" w:type="dxa"/>
          </w:tcPr>
          <w:p w:rsidR="00A20E34" w:rsidRPr="00762742" w:rsidRDefault="00A20E34" w:rsidP="00A6606A">
            <w:pPr>
              <w:jc w:val="both"/>
              <w:rPr>
                <w:sz w:val="18"/>
                <w:szCs w:val="18"/>
              </w:rPr>
            </w:pPr>
            <w:r w:rsidRPr="00762742">
              <w:rPr>
                <w:sz w:val="18"/>
                <w:szCs w:val="18"/>
              </w:rPr>
              <w:t>01</w:t>
            </w:r>
          </w:p>
        </w:tc>
      </w:tr>
      <w:tr w:rsidR="00A20E34" w:rsidRPr="00762742" w:rsidTr="00A6606A">
        <w:tc>
          <w:tcPr>
            <w:tcW w:w="2394" w:type="dxa"/>
          </w:tcPr>
          <w:p w:rsidR="00A20E34" w:rsidRPr="00762742" w:rsidRDefault="00A20E34" w:rsidP="00A6606A">
            <w:pPr>
              <w:jc w:val="both"/>
              <w:rPr>
                <w:sz w:val="18"/>
                <w:szCs w:val="18"/>
              </w:rPr>
            </w:pPr>
            <w:r w:rsidRPr="00762742">
              <w:rPr>
                <w:sz w:val="18"/>
                <w:szCs w:val="18"/>
              </w:rPr>
              <w:t>Second</w:t>
            </w:r>
          </w:p>
        </w:tc>
        <w:tc>
          <w:tcPr>
            <w:tcW w:w="2394" w:type="dxa"/>
          </w:tcPr>
          <w:p w:rsidR="00A20E34" w:rsidRPr="00762742" w:rsidRDefault="00A20E34" w:rsidP="00A6606A">
            <w:pPr>
              <w:jc w:val="both"/>
              <w:rPr>
                <w:sz w:val="18"/>
                <w:szCs w:val="18"/>
              </w:rPr>
            </w:pPr>
            <w:r w:rsidRPr="00762742">
              <w:rPr>
                <w:sz w:val="18"/>
                <w:szCs w:val="18"/>
              </w:rPr>
              <w:t>2.00 pm to 10pm</w:t>
            </w:r>
          </w:p>
        </w:tc>
        <w:tc>
          <w:tcPr>
            <w:tcW w:w="2394" w:type="dxa"/>
          </w:tcPr>
          <w:p w:rsidR="00A20E34" w:rsidRPr="00762742" w:rsidRDefault="00A20E34" w:rsidP="00A6606A">
            <w:pPr>
              <w:jc w:val="both"/>
              <w:rPr>
                <w:sz w:val="18"/>
                <w:szCs w:val="18"/>
              </w:rPr>
            </w:pPr>
            <w:r w:rsidRPr="00762742">
              <w:rPr>
                <w:sz w:val="18"/>
                <w:szCs w:val="18"/>
              </w:rPr>
              <w:t>14</w:t>
            </w:r>
          </w:p>
        </w:tc>
        <w:tc>
          <w:tcPr>
            <w:tcW w:w="2394" w:type="dxa"/>
          </w:tcPr>
          <w:p w:rsidR="00A20E34" w:rsidRPr="00762742" w:rsidRDefault="00A20E34" w:rsidP="00A6606A">
            <w:pPr>
              <w:jc w:val="both"/>
              <w:rPr>
                <w:sz w:val="18"/>
                <w:szCs w:val="18"/>
              </w:rPr>
            </w:pPr>
            <w:r w:rsidRPr="00762742">
              <w:rPr>
                <w:sz w:val="18"/>
                <w:szCs w:val="18"/>
              </w:rPr>
              <w:t>0</w:t>
            </w:r>
            <w:r w:rsidR="00D61E9D">
              <w:rPr>
                <w:sz w:val="18"/>
                <w:szCs w:val="18"/>
              </w:rPr>
              <w:t>0</w:t>
            </w:r>
          </w:p>
        </w:tc>
      </w:tr>
      <w:tr w:rsidR="00A20E34" w:rsidRPr="00762742" w:rsidTr="00A6606A">
        <w:tc>
          <w:tcPr>
            <w:tcW w:w="2394" w:type="dxa"/>
          </w:tcPr>
          <w:p w:rsidR="00A20E34" w:rsidRPr="00762742" w:rsidRDefault="00A20E34" w:rsidP="00A6606A">
            <w:pPr>
              <w:jc w:val="both"/>
              <w:rPr>
                <w:sz w:val="18"/>
                <w:szCs w:val="18"/>
              </w:rPr>
            </w:pPr>
            <w:r w:rsidRPr="00762742">
              <w:rPr>
                <w:sz w:val="18"/>
                <w:szCs w:val="18"/>
              </w:rPr>
              <w:t>Third</w:t>
            </w:r>
          </w:p>
        </w:tc>
        <w:tc>
          <w:tcPr>
            <w:tcW w:w="2394" w:type="dxa"/>
          </w:tcPr>
          <w:p w:rsidR="00A20E34" w:rsidRPr="00762742" w:rsidRDefault="00A20E34" w:rsidP="00A6606A">
            <w:pPr>
              <w:jc w:val="both"/>
              <w:rPr>
                <w:sz w:val="18"/>
                <w:szCs w:val="18"/>
              </w:rPr>
            </w:pPr>
            <w:r w:rsidRPr="00762742">
              <w:rPr>
                <w:sz w:val="18"/>
                <w:szCs w:val="18"/>
              </w:rPr>
              <w:t>10pm to 8.00am</w:t>
            </w:r>
          </w:p>
        </w:tc>
        <w:tc>
          <w:tcPr>
            <w:tcW w:w="2394" w:type="dxa"/>
          </w:tcPr>
          <w:p w:rsidR="00A20E34" w:rsidRPr="00762742" w:rsidRDefault="00A20E34" w:rsidP="00A6606A">
            <w:pPr>
              <w:jc w:val="both"/>
              <w:rPr>
                <w:sz w:val="18"/>
                <w:szCs w:val="18"/>
              </w:rPr>
            </w:pPr>
            <w:r w:rsidRPr="00762742">
              <w:rPr>
                <w:sz w:val="18"/>
                <w:szCs w:val="18"/>
              </w:rPr>
              <w:t>13</w:t>
            </w:r>
          </w:p>
        </w:tc>
        <w:tc>
          <w:tcPr>
            <w:tcW w:w="2394" w:type="dxa"/>
          </w:tcPr>
          <w:p w:rsidR="00A20E34" w:rsidRPr="00762742" w:rsidRDefault="00A20E34" w:rsidP="00A6606A">
            <w:pPr>
              <w:jc w:val="both"/>
              <w:rPr>
                <w:sz w:val="18"/>
                <w:szCs w:val="18"/>
              </w:rPr>
            </w:pPr>
            <w:r w:rsidRPr="00762742">
              <w:rPr>
                <w:sz w:val="18"/>
                <w:szCs w:val="18"/>
              </w:rPr>
              <w:t>0</w:t>
            </w:r>
            <w:r w:rsidR="00D61E9D">
              <w:rPr>
                <w:sz w:val="18"/>
                <w:szCs w:val="18"/>
              </w:rPr>
              <w:t>0</w:t>
            </w:r>
          </w:p>
        </w:tc>
      </w:tr>
    </w:tbl>
    <w:p w:rsidR="00A20E34" w:rsidRPr="00762742" w:rsidRDefault="00A20E34" w:rsidP="00A20E34">
      <w:pPr>
        <w:jc w:val="both"/>
        <w:rPr>
          <w:sz w:val="18"/>
          <w:szCs w:val="18"/>
        </w:rPr>
      </w:pPr>
    </w:p>
    <w:p w:rsidR="00A20E34" w:rsidRPr="00762742" w:rsidRDefault="00A20E34" w:rsidP="008D3FA2">
      <w:pPr>
        <w:ind w:left="180"/>
        <w:jc w:val="both"/>
        <w:rPr>
          <w:sz w:val="18"/>
          <w:szCs w:val="18"/>
        </w:rPr>
      </w:pPr>
      <w:r w:rsidRPr="00762742">
        <w:rPr>
          <w:sz w:val="18"/>
          <w:szCs w:val="18"/>
        </w:rPr>
        <w:t xml:space="preserve">However, the above number and arrangement of deployment of the Security personnel is without prejudice to the right of </w:t>
      </w:r>
      <w:r>
        <w:rPr>
          <w:sz w:val="18"/>
          <w:szCs w:val="18"/>
        </w:rPr>
        <w:t>BBSBEC</w:t>
      </w:r>
      <w:r w:rsidRPr="00762742">
        <w:rPr>
          <w:sz w:val="18"/>
          <w:szCs w:val="18"/>
        </w:rPr>
        <w:t xml:space="preserve"> to deploy the security personnel in any other number or manner considered to be more suitable by </w:t>
      </w:r>
      <w:r>
        <w:rPr>
          <w:sz w:val="18"/>
          <w:szCs w:val="18"/>
        </w:rPr>
        <w:t>BBSBEC</w:t>
      </w:r>
      <w:r w:rsidRPr="00762742">
        <w:rPr>
          <w:sz w:val="18"/>
          <w:szCs w:val="18"/>
        </w:rPr>
        <w:t xml:space="preserve"> in the interest of the </w:t>
      </w:r>
      <w:r w:rsidR="00026F41">
        <w:rPr>
          <w:sz w:val="18"/>
          <w:szCs w:val="18"/>
        </w:rPr>
        <w:t>College.</w:t>
      </w:r>
    </w:p>
    <w:p w:rsidR="00A20E34" w:rsidRPr="00762742" w:rsidRDefault="00A20E34" w:rsidP="00AF2B2A">
      <w:pPr>
        <w:ind w:left="90" w:hanging="90"/>
        <w:jc w:val="both"/>
        <w:rPr>
          <w:sz w:val="18"/>
          <w:szCs w:val="18"/>
        </w:rPr>
      </w:pPr>
      <w:r w:rsidRPr="00762742">
        <w:rPr>
          <w:sz w:val="18"/>
          <w:szCs w:val="18"/>
        </w:rPr>
        <w:t>2. The agency shall ensure that the security personnel deputed are Ex-service</w:t>
      </w:r>
      <w:r w:rsidR="00C73AB2">
        <w:rPr>
          <w:sz w:val="18"/>
          <w:szCs w:val="18"/>
        </w:rPr>
        <w:t xml:space="preserve">man/non-skilled, healthy and not more than </w:t>
      </w:r>
      <w:r w:rsidRPr="00762742">
        <w:rPr>
          <w:sz w:val="18"/>
          <w:szCs w:val="18"/>
        </w:rPr>
        <w:t>5</w:t>
      </w:r>
      <w:r w:rsidR="00C73AB2">
        <w:rPr>
          <w:sz w:val="18"/>
          <w:szCs w:val="18"/>
        </w:rPr>
        <w:t>0</w:t>
      </w:r>
      <w:r w:rsidRPr="00762742">
        <w:rPr>
          <w:sz w:val="18"/>
          <w:szCs w:val="18"/>
        </w:rPr>
        <w:t xml:space="preserve"> years of age. </w:t>
      </w:r>
      <w:r w:rsidR="00AF2B2A" w:rsidRPr="00762742">
        <w:rPr>
          <w:sz w:val="18"/>
          <w:szCs w:val="18"/>
        </w:rPr>
        <w:t xml:space="preserve">The </w:t>
      </w:r>
      <w:r w:rsidR="00AF2B2A">
        <w:rPr>
          <w:sz w:val="18"/>
          <w:szCs w:val="18"/>
        </w:rPr>
        <w:t>agency</w:t>
      </w:r>
      <w:r w:rsidRPr="00762742">
        <w:rPr>
          <w:sz w:val="18"/>
          <w:szCs w:val="18"/>
        </w:rPr>
        <w:t xml:space="preserve"> will get their antecedents, character and conduct verified. </w:t>
      </w:r>
    </w:p>
    <w:p w:rsidR="00A20E34" w:rsidRPr="00762742" w:rsidRDefault="00A20E34" w:rsidP="00AF2B2A">
      <w:pPr>
        <w:ind w:left="180" w:hanging="180"/>
        <w:jc w:val="both"/>
        <w:rPr>
          <w:sz w:val="18"/>
          <w:szCs w:val="18"/>
        </w:rPr>
      </w:pPr>
      <w:r w:rsidRPr="00762742">
        <w:rPr>
          <w:sz w:val="18"/>
          <w:szCs w:val="18"/>
        </w:rPr>
        <w:t xml:space="preserve">3. The full particulars of the personnel to be deployed by the agency including their names and addresses shall be furnished to </w:t>
      </w:r>
      <w:r w:rsidR="00AF2B2A">
        <w:rPr>
          <w:sz w:val="18"/>
          <w:szCs w:val="18"/>
        </w:rPr>
        <w:t>BBSBEC</w:t>
      </w:r>
      <w:r w:rsidRPr="00762742">
        <w:rPr>
          <w:sz w:val="18"/>
          <w:szCs w:val="18"/>
        </w:rPr>
        <w:t xml:space="preserve"> along with testimonials before they are actually deployed for the job. </w:t>
      </w:r>
    </w:p>
    <w:p w:rsidR="00A20E34" w:rsidRPr="00762742" w:rsidRDefault="00A20E34" w:rsidP="00AF2B2A">
      <w:pPr>
        <w:ind w:left="180" w:hanging="180"/>
        <w:jc w:val="both"/>
        <w:rPr>
          <w:sz w:val="18"/>
          <w:szCs w:val="18"/>
        </w:rPr>
      </w:pPr>
      <w:r w:rsidRPr="00762742">
        <w:rPr>
          <w:sz w:val="18"/>
          <w:szCs w:val="18"/>
        </w:rPr>
        <w:t xml:space="preserve">4. The agency shall not deploy or shall discontinue deploying the person(s), if so desired by the </w:t>
      </w:r>
      <w:r>
        <w:rPr>
          <w:sz w:val="18"/>
          <w:szCs w:val="18"/>
        </w:rPr>
        <w:t>BBSBEC</w:t>
      </w:r>
      <w:r w:rsidRPr="00762742">
        <w:rPr>
          <w:sz w:val="18"/>
          <w:szCs w:val="18"/>
        </w:rPr>
        <w:t xml:space="preserve"> at any time without assigning any reason whatsoever. </w:t>
      </w:r>
    </w:p>
    <w:p w:rsidR="00A20E34" w:rsidRPr="00762742" w:rsidRDefault="00A20E34" w:rsidP="00AF2B2A">
      <w:pPr>
        <w:ind w:left="180" w:hanging="180"/>
        <w:jc w:val="both"/>
        <w:rPr>
          <w:sz w:val="18"/>
          <w:szCs w:val="18"/>
        </w:rPr>
      </w:pPr>
      <w:r w:rsidRPr="00762742">
        <w:rPr>
          <w:sz w:val="18"/>
          <w:szCs w:val="18"/>
        </w:rPr>
        <w:t xml:space="preserve">5. A local representative of Agency shall be In-charge of the security system and shall be responsible for the efficient rendering of the service under the contract. While working at the premises of </w:t>
      </w:r>
      <w:r>
        <w:rPr>
          <w:sz w:val="18"/>
          <w:szCs w:val="18"/>
        </w:rPr>
        <w:t>BBSBEC</w:t>
      </w:r>
      <w:r w:rsidRPr="00762742">
        <w:rPr>
          <w:sz w:val="18"/>
          <w:szCs w:val="18"/>
        </w:rPr>
        <w:t xml:space="preserve">, they shall work under directives and guidance of Head, </w:t>
      </w:r>
      <w:r>
        <w:rPr>
          <w:sz w:val="18"/>
          <w:szCs w:val="18"/>
        </w:rPr>
        <w:t>BBSBEC</w:t>
      </w:r>
      <w:r w:rsidRPr="00762742">
        <w:rPr>
          <w:sz w:val="18"/>
          <w:szCs w:val="18"/>
        </w:rPr>
        <w:t xml:space="preserve"> and will be answerable to </w:t>
      </w:r>
      <w:r>
        <w:rPr>
          <w:sz w:val="18"/>
          <w:szCs w:val="18"/>
        </w:rPr>
        <w:t>BBSBEC</w:t>
      </w:r>
      <w:r w:rsidRPr="00762742">
        <w:rPr>
          <w:sz w:val="18"/>
          <w:szCs w:val="18"/>
        </w:rPr>
        <w:t xml:space="preserve">. This will, however, not diminish in any way, the agency’s responsibility under contract to the </w:t>
      </w:r>
      <w:r>
        <w:rPr>
          <w:sz w:val="18"/>
          <w:szCs w:val="18"/>
        </w:rPr>
        <w:t>BBSBEC</w:t>
      </w:r>
      <w:r w:rsidRPr="00762742">
        <w:rPr>
          <w:sz w:val="18"/>
          <w:szCs w:val="18"/>
        </w:rPr>
        <w:t xml:space="preserve">. </w:t>
      </w:r>
    </w:p>
    <w:p w:rsidR="00A20E34" w:rsidRPr="00762742" w:rsidRDefault="00A20E34" w:rsidP="00AF2B2A">
      <w:pPr>
        <w:ind w:left="180" w:hanging="180"/>
        <w:jc w:val="both"/>
        <w:rPr>
          <w:sz w:val="18"/>
          <w:szCs w:val="18"/>
        </w:rPr>
      </w:pPr>
      <w:r w:rsidRPr="00762742">
        <w:rPr>
          <w:sz w:val="18"/>
          <w:szCs w:val="18"/>
        </w:rPr>
        <w:t xml:space="preserve">6. The agency shall deploy security guards trained in all facets of security work, including fire fighting. The Agency shall provide necessary undertaking and documentary evidence in this regard. </w:t>
      </w:r>
    </w:p>
    <w:p w:rsidR="00A20E34" w:rsidRPr="00762742" w:rsidRDefault="00A20E34" w:rsidP="00AF2B2A">
      <w:pPr>
        <w:ind w:left="180" w:hanging="180"/>
        <w:jc w:val="both"/>
        <w:rPr>
          <w:sz w:val="18"/>
          <w:szCs w:val="18"/>
        </w:rPr>
      </w:pPr>
      <w:r w:rsidRPr="00762742">
        <w:rPr>
          <w:sz w:val="18"/>
          <w:szCs w:val="18"/>
        </w:rPr>
        <w:t xml:space="preserve">7. The visitors shall be regulated as per </w:t>
      </w:r>
      <w:r>
        <w:rPr>
          <w:sz w:val="18"/>
          <w:szCs w:val="18"/>
        </w:rPr>
        <w:t>BBSBEC</w:t>
      </w:r>
      <w:r w:rsidRPr="00762742">
        <w:rPr>
          <w:sz w:val="18"/>
          <w:szCs w:val="18"/>
        </w:rPr>
        <w:t xml:space="preserve"> procedure and records thereof maintained as stipulated. Further, the visitors shall be attended with due courtesy. </w:t>
      </w:r>
    </w:p>
    <w:p w:rsidR="00A20E34" w:rsidRPr="00762742" w:rsidRDefault="00A20E34" w:rsidP="00AF2B2A">
      <w:pPr>
        <w:ind w:left="180" w:hanging="180"/>
        <w:jc w:val="both"/>
        <w:rPr>
          <w:sz w:val="18"/>
          <w:szCs w:val="18"/>
        </w:rPr>
      </w:pPr>
      <w:r w:rsidRPr="00762742">
        <w:rPr>
          <w:sz w:val="18"/>
          <w:szCs w:val="18"/>
        </w:rPr>
        <w:t xml:space="preserve">8. A senior level representative of the Agency shall visit </w:t>
      </w:r>
      <w:r>
        <w:rPr>
          <w:sz w:val="18"/>
          <w:szCs w:val="18"/>
        </w:rPr>
        <w:t>BBSBEC</w:t>
      </w:r>
      <w:r w:rsidRPr="00762742">
        <w:rPr>
          <w:sz w:val="18"/>
          <w:szCs w:val="18"/>
        </w:rPr>
        <w:t xml:space="preserve"> premises at least once-a-week and review the service performance of its personnel. During the weekly visit, Agency’s representative will also meet the </w:t>
      </w:r>
      <w:r>
        <w:rPr>
          <w:sz w:val="18"/>
          <w:szCs w:val="18"/>
        </w:rPr>
        <w:t>BBSBEC</w:t>
      </w:r>
      <w:r w:rsidRPr="00762742">
        <w:rPr>
          <w:sz w:val="18"/>
          <w:szCs w:val="18"/>
        </w:rPr>
        <w:t xml:space="preserve"> officer dealing with service under the contract for mutual </w:t>
      </w:r>
      <w:r w:rsidR="00026F41" w:rsidRPr="00762742">
        <w:rPr>
          <w:sz w:val="18"/>
          <w:szCs w:val="18"/>
        </w:rPr>
        <w:t>feedback</w:t>
      </w:r>
      <w:r w:rsidRPr="00762742">
        <w:rPr>
          <w:sz w:val="18"/>
          <w:szCs w:val="18"/>
        </w:rPr>
        <w:t xml:space="preserve"> regarding the work performed by his personnel and removal of deficiencies, if any, observed in their working. </w:t>
      </w:r>
    </w:p>
    <w:p w:rsidR="00A20E34" w:rsidRPr="00762742" w:rsidRDefault="00A20E34" w:rsidP="00AF2B2A">
      <w:pPr>
        <w:ind w:left="180" w:hanging="180"/>
        <w:jc w:val="both"/>
        <w:rPr>
          <w:sz w:val="18"/>
          <w:szCs w:val="18"/>
        </w:rPr>
      </w:pPr>
      <w:r w:rsidRPr="00762742">
        <w:rPr>
          <w:sz w:val="18"/>
          <w:szCs w:val="18"/>
        </w:rPr>
        <w:t xml:space="preserve">9. The Agency shall ensure that any replacement of the personnel, as required by </w:t>
      </w:r>
      <w:r>
        <w:rPr>
          <w:sz w:val="18"/>
          <w:szCs w:val="18"/>
        </w:rPr>
        <w:t>BBSBEC</w:t>
      </w:r>
      <w:r w:rsidRPr="00762742">
        <w:rPr>
          <w:sz w:val="18"/>
          <w:szCs w:val="18"/>
        </w:rPr>
        <w:t xml:space="preserve"> for any reason specified or otherwise, shall be effected promptly without any additional cost to the </w:t>
      </w:r>
      <w:r>
        <w:rPr>
          <w:sz w:val="18"/>
          <w:szCs w:val="18"/>
        </w:rPr>
        <w:t>BBSBEC</w:t>
      </w:r>
      <w:r w:rsidRPr="00762742">
        <w:rPr>
          <w:sz w:val="18"/>
          <w:szCs w:val="18"/>
        </w:rPr>
        <w:t xml:space="preserve">. If the agency wishes to replace any of the personnel, the same shall be done with prior concurrence of the </w:t>
      </w:r>
      <w:r>
        <w:rPr>
          <w:sz w:val="18"/>
          <w:szCs w:val="18"/>
        </w:rPr>
        <w:t>BBSBEC</w:t>
      </w:r>
      <w:r w:rsidRPr="00762742">
        <w:rPr>
          <w:sz w:val="18"/>
          <w:szCs w:val="18"/>
        </w:rPr>
        <w:t xml:space="preserve"> at Agency’s own cost. </w:t>
      </w:r>
    </w:p>
    <w:p w:rsidR="00A20E34" w:rsidRPr="00762742" w:rsidRDefault="00A20E34" w:rsidP="00AF2B2A">
      <w:pPr>
        <w:ind w:left="180" w:hanging="180"/>
        <w:jc w:val="both"/>
        <w:rPr>
          <w:sz w:val="18"/>
          <w:szCs w:val="18"/>
        </w:rPr>
      </w:pPr>
      <w:r w:rsidRPr="00762742">
        <w:rPr>
          <w:sz w:val="18"/>
          <w:szCs w:val="18"/>
        </w:rPr>
        <w:t xml:space="preserve">10. The Agency shall provide reasonably good uniform with name badges to its personnel deployed at </w:t>
      </w:r>
      <w:r>
        <w:rPr>
          <w:sz w:val="18"/>
          <w:szCs w:val="18"/>
        </w:rPr>
        <w:t>BBSBEC</w:t>
      </w:r>
      <w:r w:rsidRPr="00762742">
        <w:rPr>
          <w:sz w:val="18"/>
          <w:szCs w:val="18"/>
        </w:rPr>
        <w:t xml:space="preserve"> at its own cost and ensure that they are used by the personnel deployed and are maintained in good condition. The incidentals, such as, belt, shoes, socks, caps, torch with cell, cane stick, gun, bullets, etc shall be borne/supplied by the Agency at its cost. </w:t>
      </w:r>
    </w:p>
    <w:p w:rsidR="00A20E34" w:rsidRPr="00762742" w:rsidRDefault="00A20E34" w:rsidP="00AF2B2A">
      <w:pPr>
        <w:ind w:left="180" w:hanging="180"/>
        <w:jc w:val="both"/>
        <w:rPr>
          <w:sz w:val="18"/>
          <w:szCs w:val="18"/>
        </w:rPr>
      </w:pPr>
      <w:r w:rsidRPr="00762742">
        <w:rPr>
          <w:sz w:val="18"/>
          <w:szCs w:val="18"/>
        </w:rPr>
        <w:lastRenderedPageBreak/>
        <w:t xml:space="preserve">11. The agency shall ensure that the personnel deployed by it are disciplined and do not participate in any activity prejudicial to the interest of the </w:t>
      </w:r>
      <w:r>
        <w:rPr>
          <w:sz w:val="18"/>
          <w:szCs w:val="18"/>
        </w:rPr>
        <w:t>BBSBEC</w:t>
      </w:r>
      <w:r w:rsidRPr="00762742">
        <w:rPr>
          <w:sz w:val="18"/>
          <w:szCs w:val="18"/>
        </w:rPr>
        <w:t xml:space="preserve"> /Govt. of India/any State/or any Union Territory. </w:t>
      </w:r>
    </w:p>
    <w:p w:rsidR="00A20E34" w:rsidRPr="00762742" w:rsidRDefault="00A20E34" w:rsidP="00AF2B2A">
      <w:pPr>
        <w:ind w:left="270" w:hanging="270"/>
        <w:jc w:val="both"/>
        <w:rPr>
          <w:sz w:val="18"/>
          <w:szCs w:val="18"/>
        </w:rPr>
      </w:pPr>
      <w:r w:rsidRPr="00762742">
        <w:rPr>
          <w:sz w:val="18"/>
          <w:szCs w:val="18"/>
        </w:rPr>
        <w:t xml:space="preserve">12. The day-to-day functioning of the services shall be carried out in consultation with and under direction of the </w:t>
      </w:r>
      <w:r>
        <w:rPr>
          <w:sz w:val="18"/>
          <w:szCs w:val="18"/>
        </w:rPr>
        <w:t>BBSBEC</w:t>
      </w:r>
      <w:r w:rsidRPr="00762742">
        <w:rPr>
          <w:sz w:val="18"/>
          <w:szCs w:val="18"/>
        </w:rPr>
        <w:t xml:space="preserve">. Proposals for efficient functioning of the security systems shall be discussed, considered and implemented from time to time by the agency with approval of </w:t>
      </w:r>
      <w:r>
        <w:rPr>
          <w:sz w:val="18"/>
          <w:szCs w:val="18"/>
        </w:rPr>
        <w:t>BBSBEC</w:t>
      </w:r>
      <w:r w:rsidRPr="00762742">
        <w:rPr>
          <w:sz w:val="18"/>
          <w:szCs w:val="18"/>
        </w:rPr>
        <w:t xml:space="preserve">. </w:t>
      </w:r>
    </w:p>
    <w:p w:rsidR="00A20E34" w:rsidRPr="00762742" w:rsidRDefault="00A20E34" w:rsidP="00AF2B2A">
      <w:pPr>
        <w:ind w:left="180" w:hanging="180"/>
        <w:jc w:val="both"/>
        <w:rPr>
          <w:sz w:val="18"/>
          <w:szCs w:val="18"/>
        </w:rPr>
      </w:pPr>
      <w:r w:rsidRPr="00762742">
        <w:rPr>
          <w:sz w:val="18"/>
          <w:szCs w:val="18"/>
        </w:rPr>
        <w:t xml:space="preserve">13. The agency shall be solely responsible for compliance to the provisions of various labour and industrial laws, such as, wages, allowances, compensations, EPF, Bonus. Gratuity, ESI etc. relating to personnel deployed by it at </w:t>
      </w:r>
      <w:r>
        <w:rPr>
          <w:sz w:val="18"/>
          <w:szCs w:val="18"/>
        </w:rPr>
        <w:t>BBSBEC</w:t>
      </w:r>
      <w:r w:rsidRPr="00762742">
        <w:rPr>
          <w:sz w:val="18"/>
          <w:szCs w:val="18"/>
        </w:rPr>
        <w:t xml:space="preserve"> or for any accident caused to them and the </w:t>
      </w:r>
      <w:r>
        <w:rPr>
          <w:sz w:val="18"/>
          <w:szCs w:val="18"/>
        </w:rPr>
        <w:t>BBSBEC</w:t>
      </w:r>
      <w:r w:rsidRPr="00762742">
        <w:rPr>
          <w:sz w:val="18"/>
          <w:szCs w:val="18"/>
        </w:rPr>
        <w:t xml:space="preserve"> shall not be liable to bear any expense in this regard. The Agency shall make payment of wages to workers engaged by it by the stipulated date irrespective of any delay in settlement of its bill by the </w:t>
      </w:r>
      <w:r>
        <w:rPr>
          <w:sz w:val="18"/>
          <w:szCs w:val="18"/>
        </w:rPr>
        <w:t>BBSBEC</w:t>
      </w:r>
      <w:r w:rsidRPr="00762742">
        <w:rPr>
          <w:sz w:val="18"/>
          <w:szCs w:val="18"/>
        </w:rPr>
        <w:t xml:space="preserve"> for whatever reason. The Agency shall also be responsible for the insurance of its personnel. The security agency shall specifically ensure compliance of various Laws/Acts, including but not limited to with the following and their re-enactments/amendments/modifications I) The Payment of Wages Act 1936 II) The Employees Provident Fund Act, 1952 III) The Factory Act, 1948 IV) The Contract Labour (Regulation) Act, 1970 V) The Payment of Bonus Act, 1965 VI) The Payment of </w:t>
      </w:r>
      <w:r w:rsidR="00026F41" w:rsidRPr="00762742">
        <w:rPr>
          <w:sz w:val="18"/>
          <w:szCs w:val="18"/>
        </w:rPr>
        <w:t>Gratuity</w:t>
      </w:r>
      <w:r w:rsidRPr="00762742">
        <w:rPr>
          <w:sz w:val="18"/>
          <w:szCs w:val="18"/>
        </w:rPr>
        <w:t xml:space="preserve"> Act, 1972 VII) The Employees State Insurance Act, 1948 VIII) The Employment of Children Act, 1938 IX) The Motor Vehicle Act, 1988 X) Minimum Wages Act, 1948 </w:t>
      </w:r>
    </w:p>
    <w:p w:rsidR="00A20E34" w:rsidRPr="00762742" w:rsidRDefault="00A20E34" w:rsidP="00AF2B2A">
      <w:pPr>
        <w:ind w:left="270" w:hanging="270"/>
        <w:jc w:val="both"/>
        <w:rPr>
          <w:sz w:val="18"/>
          <w:szCs w:val="18"/>
        </w:rPr>
      </w:pPr>
      <w:r w:rsidRPr="00762742">
        <w:rPr>
          <w:sz w:val="18"/>
          <w:szCs w:val="18"/>
        </w:rPr>
        <w:t xml:space="preserve">14. In case of any theft or pilferages, loss or other offences, the agency will investigate and submit a report to </w:t>
      </w:r>
      <w:r>
        <w:rPr>
          <w:sz w:val="18"/>
          <w:szCs w:val="18"/>
        </w:rPr>
        <w:t>BBSBEC</w:t>
      </w:r>
      <w:r w:rsidRPr="00762742">
        <w:rPr>
          <w:sz w:val="18"/>
          <w:szCs w:val="18"/>
        </w:rPr>
        <w:t xml:space="preserve"> and maintain liaison with the police. FIR will be lodged by </w:t>
      </w:r>
      <w:r>
        <w:rPr>
          <w:sz w:val="18"/>
          <w:szCs w:val="18"/>
        </w:rPr>
        <w:t>BBSBEC</w:t>
      </w:r>
      <w:r w:rsidRPr="00762742">
        <w:rPr>
          <w:sz w:val="18"/>
          <w:szCs w:val="18"/>
        </w:rPr>
        <w:t xml:space="preserve">, wherever necessary. If need be, joint enquiry comprising of both the parties shall be conducted and responsibility fixed. </w:t>
      </w:r>
    </w:p>
    <w:p w:rsidR="00A20E34" w:rsidRPr="00762742" w:rsidRDefault="00A20E34" w:rsidP="00AF2B2A">
      <w:pPr>
        <w:ind w:left="270" w:hanging="270"/>
        <w:jc w:val="both"/>
        <w:rPr>
          <w:sz w:val="18"/>
          <w:szCs w:val="18"/>
        </w:rPr>
      </w:pPr>
      <w:r w:rsidRPr="00762742">
        <w:rPr>
          <w:sz w:val="18"/>
          <w:szCs w:val="18"/>
        </w:rPr>
        <w:t xml:space="preserve">15. The agency shall ensure that security staff appointed by them is fully loyal-to and assist the </w:t>
      </w:r>
      <w:r>
        <w:rPr>
          <w:sz w:val="18"/>
          <w:szCs w:val="18"/>
        </w:rPr>
        <w:t>BBSBEC</w:t>
      </w:r>
      <w:r w:rsidRPr="00762742">
        <w:rPr>
          <w:sz w:val="18"/>
          <w:szCs w:val="18"/>
        </w:rPr>
        <w:t xml:space="preserve"> during normal periods as well as during strike and other emergencies for the protection of personnel and property both moveable and immoveable to the entire satisfaction of the </w:t>
      </w:r>
      <w:r>
        <w:rPr>
          <w:sz w:val="18"/>
          <w:szCs w:val="18"/>
        </w:rPr>
        <w:t>BBSBEC</w:t>
      </w:r>
      <w:r w:rsidRPr="00762742">
        <w:rPr>
          <w:sz w:val="18"/>
          <w:szCs w:val="18"/>
        </w:rPr>
        <w:t xml:space="preserve">. </w:t>
      </w:r>
    </w:p>
    <w:p w:rsidR="00A20E34" w:rsidRPr="00762742" w:rsidRDefault="00A20E34" w:rsidP="00AF2B2A">
      <w:pPr>
        <w:ind w:left="180" w:hanging="180"/>
        <w:jc w:val="both"/>
        <w:rPr>
          <w:sz w:val="18"/>
          <w:szCs w:val="18"/>
        </w:rPr>
      </w:pPr>
      <w:r w:rsidRPr="00762742">
        <w:rPr>
          <w:sz w:val="18"/>
          <w:szCs w:val="18"/>
        </w:rPr>
        <w:t xml:space="preserve">16. In case of any loss that might be caused to the </w:t>
      </w:r>
      <w:r>
        <w:rPr>
          <w:sz w:val="18"/>
          <w:szCs w:val="18"/>
        </w:rPr>
        <w:t>BBSBEC</w:t>
      </w:r>
      <w:r w:rsidRPr="00762742">
        <w:rPr>
          <w:sz w:val="18"/>
          <w:szCs w:val="18"/>
        </w:rPr>
        <w:t xml:space="preserve"> due to lapse on the part of the security personnel discharging security responsibilities will be borne by the Agency and in this connection, </w:t>
      </w:r>
      <w:r>
        <w:rPr>
          <w:sz w:val="18"/>
          <w:szCs w:val="18"/>
        </w:rPr>
        <w:t>BBSBEC</w:t>
      </w:r>
      <w:r w:rsidRPr="00762742">
        <w:rPr>
          <w:sz w:val="18"/>
          <w:szCs w:val="18"/>
        </w:rPr>
        <w:t xml:space="preserve"> shall have the right to deduct appropriate amount from the bill of contracting agency to make good such loss to </w:t>
      </w:r>
      <w:r>
        <w:rPr>
          <w:sz w:val="18"/>
          <w:szCs w:val="18"/>
        </w:rPr>
        <w:t>BBSBEC</w:t>
      </w:r>
      <w:r w:rsidRPr="00762742">
        <w:rPr>
          <w:sz w:val="18"/>
          <w:szCs w:val="18"/>
        </w:rPr>
        <w:t xml:space="preserve"> besides imposition of penalty. In case of frequent lapses on the part of the security personnel deployed by the contractor, </w:t>
      </w:r>
      <w:r>
        <w:rPr>
          <w:sz w:val="18"/>
          <w:szCs w:val="18"/>
        </w:rPr>
        <w:t>BBSBEC</w:t>
      </w:r>
      <w:r w:rsidRPr="00762742">
        <w:rPr>
          <w:sz w:val="18"/>
          <w:szCs w:val="18"/>
        </w:rPr>
        <w:t xml:space="preserve"> shall be within its right to terminate the contract forthwith or take any other action without assigning any reason whatsoever. </w:t>
      </w:r>
    </w:p>
    <w:p w:rsidR="00A20E34" w:rsidRPr="00762742" w:rsidRDefault="00A20E34" w:rsidP="00AF2B2A">
      <w:pPr>
        <w:ind w:left="270" w:hanging="270"/>
        <w:jc w:val="both"/>
        <w:rPr>
          <w:sz w:val="18"/>
          <w:szCs w:val="18"/>
        </w:rPr>
      </w:pPr>
      <w:r w:rsidRPr="00762742">
        <w:rPr>
          <w:sz w:val="18"/>
          <w:szCs w:val="18"/>
        </w:rPr>
        <w:t xml:space="preserve">17. In the event of any security personnel being on leave/absent, the agency shall ensure suitable alternative arrangement to make up for such absence. To meet such eventualities the agency shall make provision for leave reserve. </w:t>
      </w:r>
    </w:p>
    <w:p w:rsidR="00A20E34" w:rsidRPr="00762742" w:rsidRDefault="00A20E34" w:rsidP="00AF2B2A">
      <w:pPr>
        <w:ind w:left="180" w:hanging="180"/>
        <w:jc w:val="both"/>
        <w:rPr>
          <w:sz w:val="18"/>
          <w:szCs w:val="18"/>
        </w:rPr>
      </w:pPr>
      <w:r w:rsidRPr="00762742">
        <w:rPr>
          <w:sz w:val="18"/>
          <w:szCs w:val="18"/>
        </w:rPr>
        <w:t xml:space="preserve">18. As and when </w:t>
      </w:r>
      <w:r>
        <w:rPr>
          <w:sz w:val="18"/>
          <w:szCs w:val="18"/>
        </w:rPr>
        <w:t>BBSBEC</w:t>
      </w:r>
      <w:r w:rsidRPr="00762742">
        <w:rPr>
          <w:sz w:val="18"/>
          <w:szCs w:val="18"/>
        </w:rPr>
        <w:t xml:space="preserve"> requires additional security strength on temporary or emergent basis, the agency will depute such security personnel under the same terms and conditions. For the same, a notice of two days will be given by the </w:t>
      </w:r>
      <w:r>
        <w:rPr>
          <w:sz w:val="18"/>
          <w:szCs w:val="18"/>
        </w:rPr>
        <w:t>BBSBEC</w:t>
      </w:r>
      <w:r w:rsidRPr="00762742">
        <w:rPr>
          <w:sz w:val="18"/>
          <w:szCs w:val="18"/>
        </w:rPr>
        <w:t xml:space="preserve">. Similarly, if the security personnel deployed by the agency any time are found absent from duty or sleeping or found engaged in irregular activities, the </w:t>
      </w:r>
      <w:r>
        <w:rPr>
          <w:sz w:val="18"/>
          <w:szCs w:val="18"/>
        </w:rPr>
        <w:t>BBSBEC</w:t>
      </w:r>
      <w:r w:rsidRPr="00762742">
        <w:rPr>
          <w:sz w:val="18"/>
          <w:szCs w:val="18"/>
        </w:rPr>
        <w:t xml:space="preserve"> shall deduct the requisite amount at the pro-rata rates from the bill of the agency besides imposition of penalty for non-observance of the terms of contract. </w:t>
      </w:r>
    </w:p>
    <w:p w:rsidR="00A20E34" w:rsidRPr="00762742" w:rsidRDefault="00A20E34" w:rsidP="00AF2B2A">
      <w:pPr>
        <w:ind w:left="180" w:hanging="180"/>
        <w:jc w:val="both"/>
        <w:rPr>
          <w:sz w:val="18"/>
          <w:szCs w:val="18"/>
        </w:rPr>
      </w:pPr>
      <w:r w:rsidRPr="00762742">
        <w:rPr>
          <w:sz w:val="18"/>
          <w:szCs w:val="18"/>
        </w:rPr>
        <w:t xml:space="preserve">19. The agency shall arrange to maintain at the security desk/booth, the daily shift-wise attendance record of the security personnel deployed by it showing their arrival and departure time. The Agency shall submit to </w:t>
      </w:r>
      <w:r>
        <w:rPr>
          <w:sz w:val="18"/>
          <w:szCs w:val="18"/>
        </w:rPr>
        <w:t>BBSBEC</w:t>
      </w:r>
      <w:r w:rsidRPr="00762742">
        <w:rPr>
          <w:sz w:val="18"/>
          <w:szCs w:val="18"/>
        </w:rPr>
        <w:t xml:space="preserve"> an attested photocopy of the attendance record and enclose the same with the monthly bill. </w:t>
      </w:r>
    </w:p>
    <w:p w:rsidR="00A20E34" w:rsidRPr="00762742" w:rsidRDefault="00A20E34" w:rsidP="00A20E34">
      <w:pPr>
        <w:jc w:val="both"/>
        <w:rPr>
          <w:sz w:val="18"/>
          <w:szCs w:val="18"/>
        </w:rPr>
      </w:pPr>
      <w:r w:rsidRPr="00762742">
        <w:rPr>
          <w:sz w:val="18"/>
          <w:szCs w:val="18"/>
        </w:rPr>
        <w:t xml:space="preserve">20. The </w:t>
      </w:r>
      <w:r>
        <w:rPr>
          <w:sz w:val="18"/>
          <w:szCs w:val="18"/>
        </w:rPr>
        <w:t>BBSBEC</w:t>
      </w:r>
      <w:r w:rsidRPr="00762742">
        <w:rPr>
          <w:sz w:val="18"/>
          <w:szCs w:val="18"/>
        </w:rPr>
        <w:t xml:space="preserve"> shall pay the agreed amount on production of monthly bill. No other charges of any kind shall be payable.</w:t>
      </w:r>
    </w:p>
    <w:p w:rsidR="00A20E34" w:rsidRPr="00762742" w:rsidRDefault="00A20E34" w:rsidP="00AF2B2A">
      <w:pPr>
        <w:ind w:left="270" w:hanging="270"/>
        <w:jc w:val="both"/>
        <w:rPr>
          <w:sz w:val="18"/>
          <w:szCs w:val="18"/>
        </w:rPr>
      </w:pPr>
      <w:r w:rsidRPr="00762742">
        <w:rPr>
          <w:sz w:val="18"/>
          <w:szCs w:val="18"/>
        </w:rPr>
        <w:t xml:space="preserve">21. There would be no increase in rates payable to the Agency during the Contract period except reimbursement of the statutory wages revised by the Government. </w:t>
      </w:r>
    </w:p>
    <w:p w:rsidR="00A20E34" w:rsidRPr="00762742" w:rsidRDefault="00A20E34" w:rsidP="00A20E34">
      <w:pPr>
        <w:jc w:val="both"/>
        <w:rPr>
          <w:sz w:val="18"/>
          <w:szCs w:val="18"/>
        </w:rPr>
      </w:pPr>
      <w:r w:rsidRPr="00762742">
        <w:rPr>
          <w:sz w:val="18"/>
          <w:szCs w:val="18"/>
        </w:rPr>
        <w:t xml:space="preserve">22. The Income-tax as applicable shall be deducted from the bill unless exempted by the Income-tax Department. </w:t>
      </w:r>
    </w:p>
    <w:p w:rsidR="00A20E34" w:rsidRPr="00762742" w:rsidRDefault="00A20E34" w:rsidP="00AF2B2A">
      <w:pPr>
        <w:ind w:left="270" w:hanging="270"/>
        <w:jc w:val="both"/>
        <w:rPr>
          <w:sz w:val="18"/>
          <w:szCs w:val="18"/>
        </w:rPr>
      </w:pPr>
      <w:r w:rsidRPr="00762742">
        <w:rPr>
          <w:sz w:val="18"/>
          <w:szCs w:val="18"/>
        </w:rPr>
        <w:t xml:space="preserve">23. The Security personnel deployed by the agency shall have at least the minimum elementary knowledge of reading and writing so as to be able to make entries in the registers kept at the security desk/booth whenever required and also to write their names in the attendance register and mark their arrival and departure by signing in the register. </w:t>
      </w:r>
    </w:p>
    <w:p w:rsidR="00A20E34" w:rsidRPr="00762742" w:rsidRDefault="00A20E34" w:rsidP="00AF2B2A">
      <w:pPr>
        <w:ind w:left="180" w:hanging="180"/>
        <w:jc w:val="both"/>
        <w:rPr>
          <w:sz w:val="18"/>
          <w:szCs w:val="18"/>
        </w:rPr>
      </w:pPr>
      <w:r w:rsidRPr="00762742">
        <w:rPr>
          <w:sz w:val="18"/>
          <w:szCs w:val="18"/>
        </w:rPr>
        <w:t xml:space="preserve">24. In case of non compliance/non-performance of the services according the terms of the contract, the </w:t>
      </w:r>
      <w:r>
        <w:rPr>
          <w:sz w:val="18"/>
          <w:szCs w:val="18"/>
        </w:rPr>
        <w:t>BBSBEC</w:t>
      </w:r>
      <w:r w:rsidRPr="00762742">
        <w:rPr>
          <w:sz w:val="18"/>
          <w:szCs w:val="18"/>
        </w:rPr>
        <w:t xml:space="preserve"> shall be at liberty to make suitable deductions from the bill without prejudice to its right under other provisions of the contract. </w:t>
      </w:r>
    </w:p>
    <w:p w:rsidR="00A20E34" w:rsidRPr="00762742" w:rsidRDefault="00A20E34" w:rsidP="00AF2B2A">
      <w:pPr>
        <w:ind w:left="180" w:hanging="180"/>
        <w:jc w:val="both"/>
        <w:rPr>
          <w:sz w:val="18"/>
          <w:szCs w:val="18"/>
        </w:rPr>
      </w:pPr>
      <w:r w:rsidRPr="00762742">
        <w:rPr>
          <w:sz w:val="18"/>
          <w:szCs w:val="18"/>
        </w:rPr>
        <w:t xml:space="preserve">25. The agency shall be solely liable for all payment/dues of the Workers employed and deployed by it. The agency shall fully indemnify </w:t>
      </w:r>
      <w:r>
        <w:rPr>
          <w:sz w:val="18"/>
          <w:szCs w:val="18"/>
        </w:rPr>
        <w:t>BBSBEC</w:t>
      </w:r>
      <w:r w:rsidRPr="00762742">
        <w:rPr>
          <w:sz w:val="18"/>
          <w:szCs w:val="18"/>
        </w:rPr>
        <w:t xml:space="preserve"> against all the payments, claims, and liabilities whatsoever incidental or directly arising out of or for </w:t>
      </w:r>
      <w:r w:rsidRPr="00762742">
        <w:rPr>
          <w:sz w:val="18"/>
          <w:szCs w:val="18"/>
        </w:rPr>
        <w:lastRenderedPageBreak/>
        <w:t xml:space="preserve">compliance with or enforcement of the provisions of any of the labour or other laws to the extent they are applicable to establishment /work in </w:t>
      </w:r>
      <w:r>
        <w:rPr>
          <w:sz w:val="18"/>
          <w:szCs w:val="18"/>
        </w:rPr>
        <w:t>BBSBEC</w:t>
      </w:r>
      <w:r w:rsidRPr="00762742">
        <w:rPr>
          <w:sz w:val="18"/>
          <w:szCs w:val="18"/>
        </w:rPr>
        <w:t xml:space="preserve"> premises/facility. </w:t>
      </w:r>
    </w:p>
    <w:p w:rsidR="00A20E34" w:rsidRPr="00762742" w:rsidRDefault="00A20E34" w:rsidP="00AF2B2A">
      <w:pPr>
        <w:ind w:left="180" w:hanging="90"/>
        <w:jc w:val="both"/>
        <w:rPr>
          <w:sz w:val="18"/>
          <w:szCs w:val="18"/>
        </w:rPr>
      </w:pPr>
      <w:r w:rsidRPr="00762742">
        <w:rPr>
          <w:sz w:val="18"/>
          <w:szCs w:val="18"/>
        </w:rPr>
        <w:t xml:space="preserve">26. The decision of </w:t>
      </w:r>
      <w:r>
        <w:rPr>
          <w:sz w:val="18"/>
          <w:szCs w:val="18"/>
        </w:rPr>
        <w:t>BBSBEC</w:t>
      </w:r>
      <w:r w:rsidRPr="00762742">
        <w:rPr>
          <w:sz w:val="18"/>
          <w:szCs w:val="18"/>
        </w:rPr>
        <w:t xml:space="preserve"> in regard to interpretation of the Terms &amp; Conditions and the Agreement shall be final and binding on the Agency. </w:t>
      </w:r>
    </w:p>
    <w:p w:rsidR="00A20E34" w:rsidRPr="00762742" w:rsidRDefault="00A20E34" w:rsidP="00AF2B2A">
      <w:pPr>
        <w:ind w:left="180" w:hanging="90"/>
        <w:jc w:val="both"/>
        <w:rPr>
          <w:sz w:val="18"/>
          <w:szCs w:val="18"/>
        </w:rPr>
      </w:pPr>
      <w:r w:rsidRPr="00762742">
        <w:rPr>
          <w:sz w:val="18"/>
          <w:szCs w:val="18"/>
        </w:rPr>
        <w:t xml:space="preserve">27. In case of any dispute between the Agency and </w:t>
      </w:r>
      <w:r>
        <w:rPr>
          <w:sz w:val="18"/>
          <w:szCs w:val="18"/>
        </w:rPr>
        <w:t>BBSBEC</w:t>
      </w:r>
      <w:r w:rsidRPr="00762742">
        <w:rPr>
          <w:sz w:val="18"/>
          <w:szCs w:val="18"/>
        </w:rPr>
        <w:t xml:space="preserve">, </w:t>
      </w:r>
      <w:r>
        <w:rPr>
          <w:sz w:val="18"/>
          <w:szCs w:val="18"/>
        </w:rPr>
        <w:t>BBSBEC</w:t>
      </w:r>
      <w:r w:rsidRPr="00762742">
        <w:rPr>
          <w:sz w:val="18"/>
          <w:szCs w:val="18"/>
        </w:rPr>
        <w:t xml:space="preserve"> shall have the right to decide. However all matters of jurisdiction shall be at the local courts located at </w:t>
      </w:r>
      <w:r w:rsidR="00853886">
        <w:rPr>
          <w:sz w:val="18"/>
          <w:szCs w:val="18"/>
        </w:rPr>
        <w:t>Fatehgarh Sahib</w:t>
      </w:r>
      <w:r w:rsidRPr="00762742">
        <w:rPr>
          <w:sz w:val="18"/>
          <w:szCs w:val="18"/>
        </w:rPr>
        <w:t xml:space="preserve">. </w:t>
      </w:r>
    </w:p>
    <w:p w:rsidR="00A20E34" w:rsidRPr="00762742" w:rsidRDefault="00A20E34" w:rsidP="00AF2B2A">
      <w:pPr>
        <w:ind w:left="180" w:hanging="180"/>
        <w:jc w:val="both"/>
        <w:rPr>
          <w:sz w:val="18"/>
          <w:szCs w:val="18"/>
        </w:rPr>
      </w:pPr>
      <w:r w:rsidRPr="00762742">
        <w:rPr>
          <w:sz w:val="18"/>
          <w:szCs w:val="18"/>
        </w:rPr>
        <w:t xml:space="preserve">28. In case of any dispute or differences arising under the terms of this Agreement the same shall be settled by reference to arbitration by a sole Arbitrator to be appointed by Head, </w:t>
      </w:r>
      <w:r>
        <w:rPr>
          <w:sz w:val="18"/>
          <w:szCs w:val="18"/>
        </w:rPr>
        <w:t>BBSBEC</w:t>
      </w:r>
      <w:r w:rsidRPr="00762742">
        <w:rPr>
          <w:sz w:val="18"/>
          <w:szCs w:val="18"/>
        </w:rPr>
        <w:t xml:space="preserve">. The provisions of Arbitration and Conciliation Act 1996 shall be applicable. </w:t>
      </w:r>
    </w:p>
    <w:p w:rsidR="00AF2B2A" w:rsidRDefault="00A20E34" w:rsidP="00A20E34">
      <w:pPr>
        <w:jc w:val="both"/>
        <w:rPr>
          <w:sz w:val="18"/>
          <w:szCs w:val="18"/>
        </w:rPr>
      </w:pPr>
      <w:r w:rsidRPr="00762742">
        <w:rPr>
          <w:sz w:val="18"/>
          <w:szCs w:val="18"/>
        </w:rPr>
        <w:t xml:space="preserve">29. Any violation of instructions/agreement or suppression of facts will attract cancellation of agreement without any reference. </w:t>
      </w:r>
    </w:p>
    <w:p w:rsidR="000B1083" w:rsidRDefault="000B1083" w:rsidP="00A20E34">
      <w:pPr>
        <w:jc w:val="both"/>
        <w:rPr>
          <w:sz w:val="18"/>
          <w:szCs w:val="18"/>
        </w:rPr>
      </w:pPr>
      <w:r>
        <w:rPr>
          <w:sz w:val="18"/>
          <w:szCs w:val="18"/>
        </w:rPr>
        <w:t>30. The agency shall provide the breakup of salary</w:t>
      </w:r>
      <w:r w:rsidR="00650AA0">
        <w:rPr>
          <w:sz w:val="18"/>
          <w:szCs w:val="18"/>
        </w:rPr>
        <w:t xml:space="preserve"> as per the format given below as per Govt. Rule. </w:t>
      </w:r>
    </w:p>
    <w:tbl>
      <w:tblPr>
        <w:tblStyle w:val="TableGrid"/>
        <w:tblW w:w="0" w:type="auto"/>
        <w:tblLook w:val="04A0"/>
      </w:tblPr>
      <w:tblGrid>
        <w:gridCol w:w="1456"/>
        <w:gridCol w:w="680"/>
        <w:gridCol w:w="1296"/>
        <w:gridCol w:w="1316"/>
        <w:gridCol w:w="1256"/>
        <w:gridCol w:w="1276"/>
        <w:gridCol w:w="1486"/>
        <w:gridCol w:w="810"/>
      </w:tblGrid>
      <w:tr w:rsidR="00902194" w:rsidTr="00902194">
        <w:tc>
          <w:tcPr>
            <w:tcW w:w="1456" w:type="dxa"/>
          </w:tcPr>
          <w:p w:rsidR="00902194" w:rsidRDefault="00902194" w:rsidP="000D65F9">
            <w:pPr>
              <w:jc w:val="both"/>
              <w:rPr>
                <w:sz w:val="18"/>
                <w:szCs w:val="18"/>
              </w:rPr>
            </w:pPr>
          </w:p>
        </w:tc>
        <w:tc>
          <w:tcPr>
            <w:tcW w:w="745" w:type="dxa"/>
          </w:tcPr>
          <w:p w:rsidR="00902194" w:rsidRDefault="00902194" w:rsidP="00A20E34">
            <w:pPr>
              <w:jc w:val="both"/>
              <w:rPr>
                <w:sz w:val="18"/>
                <w:szCs w:val="18"/>
              </w:rPr>
            </w:pPr>
            <w:r>
              <w:rPr>
                <w:sz w:val="18"/>
                <w:szCs w:val="18"/>
              </w:rPr>
              <w:t>A</w:t>
            </w:r>
          </w:p>
        </w:tc>
        <w:tc>
          <w:tcPr>
            <w:tcW w:w="1296" w:type="dxa"/>
          </w:tcPr>
          <w:p w:rsidR="00902194" w:rsidRDefault="00902194" w:rsidP="00A20E34">
            <w:pPr>
              <w:jc w:val="both"/>
              <w:rPr>
                <w:sz w:val="18"/>
                <w:szCs w:val="18"/>
              </w:rPr>
            </w:pPr>
            <w:r>
              <w:rPr>
                <w:sz w:val="18"/>
                <w:szCs w:val="18"/>
              </w:rPr>
              <w:t>B</w:t>
            </w:r>
          </w:p>
        </w:tc>
        <w:tc>
          <w:tcPr>
            <w:tcW w:w="1316" w:type="dxa"/>
          </w:tcPr>
          <w:p w:rsidR="00902194" w:rsidRDefault="00902194" w:rsidP="00A20E34">
            <w:pPr>
              <w:jc w:val="both"/>
              <w:rPr>
                <w:sz w:val="18"/>
                <w:szCs w:val="18"/>
              </w:rPr>
            </w:pPr>
            <w:r>
              <w:rPr>
                <w:sz w:val="18"/>
                <w:szCs w:val="18"/>
              </w:rPr>
              <w:t>C</w:t>
            </w:r>
          </w:p>
        </w:tc>
        <w:tc>
          <w:tcPr>
            <w:tcW w:w="1256" w:type="dxa"/>
          </w:tcPr>
          <w:p w:rsidR="00902194" w:rsidRDefault="00902194" w:rsidP="00F831D1">
            <w:pPr>
              <w:jc w:val="both"/>
              <w:rPr>
                <w:sz w:val="18"/>
                <w:szCs w:val="18"/>
              </w:rPr>
            </w:pPr>
            <w:r>
              <w:rPr>
                <w:sz w:val="18"/>
                <w:szCs w:val="18"/>
              </w:rPr>
              <w:t>D</w:t>
            </w:r>
          </w:p>
        </w:tc>
        <w:tc>
          <w:tcPr>
            <w:tcW w:w="1276" w:type="dxa"/>
          </w:tcPr>
          <w:p w:rsidR="00902194" w:rsidRDefault="00902194" w:rsidP="00F831D1">
            <w:pPr>
              <w:jc w:val="both"/>
              <w:rPr>
                <w:sz w:val="18"/>
                <w:szCs w:val="18"/>
              </w:rPr>
            </w:pPr>
            <w:r>
              <w:rPr>
                <w:sz w:val="18"/>
                <w:szCs w:val="18"/>
              </w:rPr>
              <w:t>E</w:t>
            </w:r>
          </w:p>
        </w:tc>
        <w:tc>
          <w:tcPr>
            <w:tcW w:w="996" w:type="dxa"/>
          </w:tcPr>
          <w:p w:rsidR="00902194" w:rsidRDefault="00902194" w:rsidP="00A20E34">
            <w:pPr>
              <w:jc w:val="both"/>
              <w:rPr>
                <w:sz w:val="18"/>
                <w:szCs w:val="18"/>
              </w:rPr>
            </w:pPr>
            <w:r>
              <w:rPr>
                <w:sz w:val="18"/>
                <w:szCs w:val="18"/>
              </w:rPr>
              <w:t>F</w:t>
            </w:r>
          </w:p>
        </w:tc>
        <w:tc>
          <w:tcPr>
            <w:tcW w:w="1227" w:type="dxa"/>
          </w:tcPr>
          <w:p w:rsidR="00902194" w:rsidRDefault="00902194" w:rsidP="00A20E34">
            <w:pPr>
              <w:jc w:val="both"/>
              <w:rPr>
                <w:sz w:val="18"/>
                <w:szCs w:val="18"/>
              </w:rPr>
            </w:pPr>
          </w:p>
        </w:tc>
      </w:tr>
      <w:tr w:rsidR="00902194" w:rsidTr="00902194">
        <w:tc>
          <w:tcPr>
            <w:tcW w:w="1456" w:type="dxa"/>
          </w:tcPr>
          <w:p w:rsidR="00902194" w:rsidRDefault="00902194" w:rsidP="00F831D1">
            <w:pPr>
              <w:jc w:val="both"/>
              <w:rPr>
                <w:sz w:val="18"/>
                <w:szCs w:val="18"/>
              </w:rPr>
            </w:pPr>
            <w:r>
              <w:rPr>
                <w:sz w:val="18"/>
                <w:szCs w:val="18"/>
              </w:rPr>
              <w:t>Designation</w:t>
            </w:r>
          </w:p>
        </w:tc>
        <w:tc>
          <w:tcPr>
            <w:tcW w:w="745" w:type="dxa"/>
          </w:tcPr>
          <w:p w:rsidR="00902194" w:rsidRDefault="00902194" w:rsidP="00F831D1">
            <w:pPr>
              <w:jc w:val="both"/>
              <w:rPr>
                <w:sz w:val="18"/>
                <w:szCs w:val="18"/>
              </w:rPr>
            </w:pPr>
            <w:r>
              <w:rPr>
                <w:sz w:val="18"/>
                <w:szCs w:val="18"/>
              </w:rPr>
              <w:t>Basic Salary</w:t>
            </w:r>
          </w:p>
        </w:tc>
        <w:tc>
          <w:tcPr>
            <w:tcW w:w="1296" w:type="dxa"/>
          </w:tcPr>
          <w:p w:rsidR="00902194" w:rsidRDefault="00902194" w:rsidP="00F831D1">
            <w:pPr>
              <w:jc w:val="both"/>
              <w:rPr>
                <w:sz w:val="18"/>
                <w:szCs w:val="18"/>
              </w:rPr>
            </w:pPr>
            <w:r>
              <w:rPr>
                <w:sz w:val="18"/>
                <w:szCs w:val="18"/>
              </w:rPr>
              <w:t>EPF(Employer Share)</w:t>
            </w:r>
          </w:p>
        </w:tc>
        <w:tc>
          <w:tcPr>
            <w:tcW w:w="1316" w:type="dxa"/>
          </w:tcPr>
          <w:p w:rsidR="00902194" w:rsidRDefault="00902194" w:rsidP="00F831D1">
            <w:pPr>
              <w:jc w:val="both"/>
              <w:rPr>
                <w:sz w:val="18"/>
                <w:szCs w:val="18"/>
              </w:rPr>
            </w:pPr>
            <w:r>
              <w:rPr>
                <w:sz w:val="18"/>
                <w:szCs w:val="18"/>
              </w:rPr>
              <w:t>EPF(Employee Share)</w:t>
            </w:r>
          </w:p>
        </w:tc>
        <w:tc>
          <w:tcPr>
            <w:tcW w:w="1256" w:type="dxa"/>
          </w:tcPr>
          <w:p w:rsidR="00902194" w:rsidRDefault="00902194" w:rsidP="00F831D1">
            <w:pPr>
              <w:jc w:val="both"/>
              <w:rPr>
                <w:sz w:val="18"/>
                <w:szCs w:val="18"/>
              </w:rPr>
            </w:pPr>
            <w:r>
              <w:rPr>
                <w:sz w:val="18"/>
                <w:szCs w:val="18"/>
              </w:rPr>
              <w:t>ESI(Employer Share)</w:t>
            </w:r>
          </w:p>
        </w:tc>
        <w:tc>
          <w:tcPr>
            <w:tcW w:w="1276" w:type="dxa"/>
          </w:tcPr>
          <w:p w:rsidR="00902194" w:rsidRDefault="00902194" w:rsidP="00F831D1">
            <w:pPr>
              <w:jc w:val="both"/>
              <w:rPr>
                <w:sz w:val="18"/>
                <w:szCs w:val="18"/>
              </w:rPr>
            </w:pPr>
            <w:r>
              <w:rPr>
                <w:sz w:val="18"/>
                <w:szCs w:val="18"/>
              </w:rPr>
              <w:t>ESI(Employee Share)</w:t>
            </w:r>
          </w:p>
        </w:tc>
        <w:tc>
          <w:tcPr>
            <w:tcW w:w="996" w:type="dxa"/>
          </w:tcPr>
          <w:p w:rsidR="00902194" w:rsidRDefault="00902194" w:rsidP="00F831D1">
            <w:pPr>
              <w:jc w:val="both"/>
              <w:rPr>
                <w:sz w:val="18"/>
                <w:szCs w:val="18"/>
              </w:rPr>
            </w:pPr>
            <w:r>
              <w:rPr>
                <w:sz w:val="18"/>
                <w:szCs w:val="18"/>
              </w:rPr>
              <w:t>Total deductions(C&amp;E)</w:t>
            </w:r>
          </w:p>
        </w:tc>
        <w:tc>
          <w:tcPr>
            <w:tcW w:w="1227" w:type="dxa"/>
          </w:tcPr>
          <w:p w:rsidR="00902194" w:rsidRDefault="00902194" w:rsidP="00F831D1">
            <w:pPr>
              <w:jc w:val="both"/>
              <w:rPr>
                <w:sz w:val="18"/>
                <w:szCs w:val="18"/>
              </w:rPr>
            </w:pPr>
            <w:r>
              <w:rPr>
                <w:sz w:val="18"/>
                <w:szCs w:val="18"/>
              </w:rPr>
              <w:t>Payable Salary</w:t>
            </w:r>
          </w:p>
        </w:tc>
      </w:tr>
      <w:tr w:rsidR="00902194" w:rsidTr="00902194">
        <w:tc>
          <w:tcPr>
            <w:tcW w:w="1456" w:type="dxa"/>
          </w:tcPr>
          <w:p w:rsidR="00902194" w:rsidRDefault="00902194" w:rsidP="00A20E34">
            <w:pPr>
              <w:jc w:val="both"/>
              <w:rPr>
                <w:sz w:val="18"/>
                <w:szCs w:val="18"/>
              </w:rPr>
            </w:pPr>
            <w:r>
              <w:rPr>
                <w:sz w:val="18"/>
                <w:szCs w:val="18"/>
              </w:rPr>
              <w:t>Supervisor</w:t>
            </w:r>
          </w:p>
        </w:tc>
        <w:tc>
          <w:tcPr>
            <w:tcW w:w="745" w:type="dxa"/>
          </w:tcPr>
          <w:p w:rsidR="00902194" w:rsidRDefault="00902194" w:rsidP="00A20E34">
            <w:pPr>
              <w:jc w:val="both"/>
              <w:rPr>
                <w:sz w:val="18"/>
                <w:szCs w:val="18"/>
              </w:rPr>
            </w:pPr>
          </w:p>
        </w:tc>
        <w:tc>
          <w:tcPr>
            <w:tcW w:w="1296" w:type="dxa"/>
          </w:tcPr>
          <w:p w:rsidR="00902194" w:rsidRDefault="00902194" w:rsidP="00A20E34">
            <w:pPr>
              <w:jc w:val="both"/>
              <w:rPr>
                <w:sz w:val="18"/>
                <w:szCs w:val="18"/>
              </w:rPr>
            </w:pPr>
          </w:p>
        </w:tc>
        <w:tc>
          <w:tcPr>
            <w:tcW w:w="1316" w:type="dxa"/>
          </w:tcPr>
          <w:p w:rsidR="00902194" w:rsidRDefault="00902194" w:rsidP="00A20E34">
            <w:pPr>
              <w:jc w:val="both"/>
              <w:rPr>
                <w:sz w:val="18"/>
                <w:szCs w:val="18"/>
              </w:rPr>
            </w:pPr>
          </w:p>
        </w:tc>
        <w:tc>
          <w:tcPr>
            <w:tcW w:w="1256" w:type="dxa"/>
          </w:tcPr>
          <w:p w:rsidR="00902194" w:rsidRDefault="00902194" w:rsidP="00A20E34">
            <w:pPr>
              <w:jc w:val="both"/>
              <w:rPr>
                <w:sz w:val="18"/>
                <w:szCs w:val="18"/>
              </w:rPr>
            </w:pPr>
          </w:p>
        </w:tc>
        <w:tc>
          <w:tcPr>
            <w:tcW w:w="1276" w:type="dxa"/>
          </w:tcPr>
          <w:p w:rsidR="00902194" w:rsidRDefault="00902194" w:rsidP="00A20E34">
            <w:pPr>
              <w:jc w:val="both"/>
              <w:rPr>
                <w:sz w:val="18"/>
                <w:szCs w:val="18"/>
              </w:rPr>
            </w:pPr>
          </w:p>
        </w:tc>
        <w:tc>
          <w:tcPr>
            <w:tcW w:w="996" w:type="dxa"/>
          </w:tcPr>
          <w:p w:rsidR="00902194" w:rsidRDefault="00902194" w:rsidP="00A20E34">
            <w:pPr>
              <w:jc w:val="both"/>
              <w:rPr>
                <w:sz w:val="18"/>
                <w:szCs w:val="18"/>
              </w:rPr>
            </w:pPr>
          </w:p>
        </w:tc>
        <w:tc>
          <w:tcPr>
            <w:tcW w:w="1227" w:type="dxa"/>
          </w:tcPr>
          <w:p w:rsidR="00902194" w:rsidRDefault="00902194" w:rsidP="00A20E34">
            <w:pPr>
              <w:jc w:val="both"/>
              <w:rPr>
                <w:sz w:val="18"/>
                <w:szCs w:val="18"/>
              </w:rPr>
            </w:pPr>
          </w:p>
          <w:p w:rsidR="00902194" w:rsidRDefault="00902194" w:rsidP="00A20E34">
            <w:pPr>
              <w:jc w:val="both"/>
              <w:rPr>
                <w:sz w:val="18"/>
                <w:szCs w:val="18"/>
              </w:rPr>
            </w:pPr>
          </w:p>
        </w:tc>
      </w:tr>
      <w:tr w:rsidR="00902194" w:rsidTr="00902194">
        <w:tc>
          <w:tcPr>
            <w:tcW w:w="1456" w:type="dxa"/>
          </w:tcPr>
          <w:p w:rsidR="00902194" w:rsidRDefault="00902194" w:rsidP="00A20E34">
            <w:pPr>
              <w:jc w:val="both"/>
              <w:rPr>
                <w:sz w:val="18"/>
                <w:szCs w:val="18"/>
              </w:rPr>
            </w:pPr>
            <w:r>
              <w:rPr>
                <w:sz w:val="18"/>
                <w:szCs w:val="18"/>
              </w:rPr>
              <w:t>Security guard/Watchman</w:t>
            </w:r>
          </w:p>
        </w:tc>
        <w:tc>
          <w:tcPr>
            <w:tcW w:w="745" w:type="dxa"/>
          </w:tcPr>
          <w:p w:rsidR="00902194" w:rsidRDefault="00902194" w:rsidP="00A20E34">
            <w:pPr>
              <w:jc w:val="both"/>
              <w:rPr>
                <w:sz w:val="18"/>
                <w:szCs w:val="18"/>
              </w:rPr>
            </w:pPr>
          </w:p>
        </w:tc>
        <w:tc>
          <w:tcPr>
            <w:tcW w:w="1296" w:type="dxa"/>
          </w:tcPr>
          <w:p w:rsidR="00902194" w:rsidRDefault="00902194" w:rsidP="00A20E34">
            <w:pPr>
              <w:jc w:val="both"/>
              <w:rPr>
                <w:sz w:val="18"/>
                <w:szCs w:val="18"/>
              </w:rPr>
            </w:pPr>
          </w:p>
        </w:tc>
        <w:tc>
          <w:tcPr>
            <w:tcW w:w="1316" w:type="dxa"/>
          </w:tcPr>
          <w:p w:rsidR="00902194" w:rsidRDefault="00902194" w:rsidP="00A20E34">
            <w:pPr>
              <w:jc w:val="both"/>
              <w:rPr>
                <w:sz w:val="18"/>
                <w:szCs w:val="18"/>
              </w:rPr>
            </w:pPr>
          </w:p>
        </w:tc>
        <w:tc>
          <w:tcPr>
            <w:tcW w:w="1256" w:type="dxa"/>
          </w:tcPr>
          <w:p w:rsidR="00902194" w:rsidRDefault="00902194" w:rsidP="00A20E34">
            <w:pPr>
              <w:jc w:val="both"/>
              <w:rPr>
                <w:sz w:val="18"/>
                <w:szCs w:val="18"/>
              </w:rPr>
            </w:pPr>
          </w:p>
        </w:tc>
        <w:tc>
          <w:tcPr>
            <w:tcW w:w="1276" w:type="dxa"/>
          </w:tcPr>
          <w:p w:rsidR="00902194" w:rsidRDefault="00902194" w:rsidP="00A20E34">
            <w:pPr>
              <w:jc w:val="both"/>
              <w:rPr>
                <w:sz w:val="18"/>
                <w:szCs w:val="18"/>
              </w:rPr>
            </w:pPr>
          </w:p>
        </w:tc>
        <w:tc>
          <w:tcPr>
            <w:tcW w:w="996" w:type="dxa"/>
          </w:tcPr>
          <w:p w:rsidR="00902194" w:rsidRDefault="00902194" w:rsidP="00A20E34">
            <w:pPr>
              <w:jc w:val="both"/>
              <w:rPr>
                <w:sz w:val="18"/>
                <w:szCs w:val="18"/>
              </w:rPr>
            </w:pPr>
          </w:p>
        </w:tc>
        <w:tc>
          <w:tcPr>
            <w:tcW w:w="1227" w:type="dxa"/>
          </w:tcPr>
          <w:p w:rsidR="00902194" w:rsidRDefault="00902194" w:rsidP="00A20E34">
            <w:pPr>
              <w:jc w:val="both"/>
              <w:rPr>
                <w:sz w:val="18"/>
                <w:szCs w:val="18"/>
              </w:rPr>
            </w:pPr>
          </w:p>
        </w:tc>
      </w:tr>
    </w:tbl>
    <w:p w:rsidR="000B1083" w:rsidRDefault="000B1083" w:rsidP="00A20E34">
      <w:pPr>
        <w:jc w:val="both"/>
        <w:rPr>
          <w:sz w:val="18"/>
          <w:szCs w:val="18"/>
        </w:rPr>
      </w:pPr>
    </w:p>
    <w:p w:rsidR="00930916" w:rsidRDefault="00A20E34" w:rsidP="00AF2B2A">
      <w:pPr>
        <w:ind w:left="180" w:hanging="180"/>
        <w:jc w:val="both"/>
        <w:rPr>
          <w:sz w:val="18"/>
          <w:szCs w:val="18"/>
        </w:rPr>
      </w:pPr>
      <w:r w:rsidRPr="00762742">
        <w:rPr>
          <w:sz w:val="18"/>
          <w:szCs w:val="18"/>
        </w:rPr>
        <w:t xml:space="preserve">30. An agreement shall be signed with the successful bidder as per specimen enclosed. </w:t>
      </w:r>
    </w:p>
    <w:p w:rsidR="00A20E34" w:rsidRPr="00930916" w:rsidRDefault="00A20E34" w:rsidP="00AF2B2A">
      <w:pPr>
        <w:ind w:left="180" w:hanging="180"/>
        <w:jc w:val="both"/>
        <w:rPr>
          <w:b/>
          <w:sz w:val="18"/>
          <w:szCs w:val="18"/>
        </w:rPr>
      </w:pPr>
      <w:r w:rsidRPr="00930916">
        <w:rPr>
          <w:b/>
          <w:sz w:val="18"/>
          <w:szCs w:val="18"/>
        </w:rPr>
        <w:t>Note: These terms and conditions are part of the Contract/Agreement as indicated in the Agreement between BBSBEC and the Agency and any non-compliance shall be deemed as breach of the Contract/Agreement.</w:t>
      </w:r>
    </w:p>
    <w:p w:rsidR="003D44DA" w:rsidRDefault="003D44DA" w:rsidP="00A20E34">
      <w:pPr>
        <w:jc w:val="center"/>
        <w:rPr>
          <w:b/>
          <w:sz w:val="18"/>
          <w:szCs w:val="18"/>
        </w:rPr>
      </w:pPr>
    </w:p>
    <w:p w:rsidR="003D44DA" w:rsidRDefault="003D44DA" w:rsidP="00A20E34">
      <w:pPr>
        <w:jc w:val="center"/>
        <w:rPr>
          <w:b/>
          <w:sz w:val="18"/>
          <w:szCs w:val="18"/>
        </w:rPr>
      </w:pPr>
    </w:p>
    <w:p w:rsidR="003D44DA" w:rsidRDefault="003D44DA" w:rsidP="00A20E34">
      <w:pPr>
        <w:jc w:val="center"/>
        <w:rPr>
          <w:b/>
          <w:sz w:val="18"/>
          <w:szCs w:val="18"/>
        </w:rPr>
      </w:pPr>
    </w:p>
    <w:p w:rsidR="003D44DA" w:rsidRDefault="003D44DA" w:rsidP="00A20E34">
      <w:pPr>
        <w:jc w:val="center"/>
        <w:rPr>
          <w:b/>
          <w:sz w:val="18"/>
          <w:szCs w:val="18"/>
        </w:rPr>
      </w:pPr>
    </w:p>
    <w:p w:rsidR="003D44DA" w:rsidRDefault="003D44DA" w:rsidP="00A20E34">
      <w:pPr>
        <w:jc w:val="center"/>
        <w:rPr>
          <w:b/>
          <w:sz w:val="18"/>
          <w:szCs w:val="18"/>
        </w:rPr>
      </w:pPr>
    </w:p>
    <w:p w:rsidR="003D44DA" w:rsidRDefault="003D44DA" w:rsidP="00A20E34">
      <w:pPr>
        <w:jc w:val="center"/>
        <w:rPr>
          <w:b/>
          <w:sz w:val="18"/>
          <w:szCs w:val="18"/>
        </w:rPr>
      </w:pPr>
    </w:p>
    <w:p w:rsidR="003D44DA" w:rsidRDefault="003D44DA" w:rsidP="00A20E34">
      <w:pPr>
        <w:jc w:val="center"/>
        <w:rPr>
          <w:b/>
          <w:sz w:val="18"/>
          <w:szCs w:val="18"/>
        </w:rPr>
      </w:pPr>
    </w:p>
    <w:p w:rsidR="003D44DA" w:rsidRDefault="003D44DA" w:rsidP="00A20E34">
      <w:pPr>
        <w:jc w:val="center"/>
        <w:rPr>
          <w:b/>
          <w:sz w:val="18"/>
          <w:szCs w:val="18"/>
        </w:rPr>
      </w:pPr>
    </w:p>
    <w:p w:rsidR="003D44DA" w:rsidRDefault="003D44DA" w:rsidP="00A20E34">
      <w:pPr>
        <w:jc w:val="center"/>
        <w:rPr>
          <w:b/>
          <w:sz w:val="18"/>
          <w:szCs w:val="18"/>
        </w:rPr>
      </w:pPr>
    </w:p>
    <w:p w:rsidR="003D44DA" w:rsidRDefault="003D44DA" w:rsidP="00A20E34">
      <w:pPr>
        <w:jc w:val="center"/>
        <w:rPr>
          <w:b/>
          <w:sz w:val="18"/>
          <w:szCs w:val="18"/>
        </w:rPr>
      </w:pPr>
    </w:p>
    <w:p w:rsidR="003D44DA" w:rsidRDefault="003D44DA" w:rsidP="00A20E34">
      <w:pPr>
        <w:jc w:val="center"/>
        <w:rPr>
          <w:b/>
          <w:sz w:val="18"/>
          <w:szCs w:val="18"/>
        </w:rPr>
      </w:pPr>
    </w:p>
    <w:p w:rsidR="003D44DA" w:rsidRDefault="003D44DA" w:rsidP="00A20E34">
      <w:pPr>
        <w:jc w:val="center"/>
        <w:rPr>
          <w:b/>
          <w:sz w:val="18"/>
          <w:szCs w:val="18"/>
        </w:rPr>
      </w:pPr>
    </w:p>
    <w:p w:rsidR="003D44DA" w:rsidRDefault="003D44DA" w:rsidP="00A20E34">
      <w:pPr>
        <w:jc w:val="center"/>
        <w:rPr>
          <w:b/>
          <w:sz w:val="18"/>
          <w:szCs w:val="18"/>
        </w:rPr>
      </w:pPr>
    </w:p>
    <w:p w:rsidR="003D44DA" w:rsidRDefault="003D44DA" w:rsidP="00A20E34">
      <w:pPr>
        <w:jc w:val="center"/>
        <w:rPr>
          <w:b/>
          <w:sz w:val="18"/>
          <w:szCs w:val="18"/>
        </w:rPr>
      </w:pPr>
    </w:p>
    <w:p w:rsidR="00F764F9" w:rsidRDefault="00F764F9" w:rsidP="00A20E34">
      <w:pPr>
        <w:jc w:val="center"/>
        <w:rPr>
          <w:b/>
          <w:sz w:val="18"/>
          <w:szCs w:val="18"/>
        </w:rPr>
      </w:pPr>
    </w:p>
    <w:p w:rsidR="00F764F9" w:rsidRDefault="00F764F9" w:rsidP="00A20E34">
      <w:pPr>
        <w:jc w:val="center"/>
        <w:rPr>
          <w:b/>
          <w:sz w:val="18"/>
          <w:szCs w:val="18"/>
        </w:rPr>
      </w:pPr>
    </w:p>
    <w:p w:rsidR="00F764F9" w:rsidRDefault="00F764F9" w:rsidP="00A20E34">
      <w:pPr>
        <w:jc w:val="center"/>
        <w:rPr>
          <w:b/>
          <w:sz w:val="18"/>
          <w:szCs w:val="18"/>
        </w:rPr>
      </w:pPr>
    </w:p>
    <w:p w:rsidR="00973E09" w:rsidRDefault="00973E09" w:rsidP="00A20E34">
      <w:pPr>
        <w:jc w:val="center"/>
        <w:rPr>
          <w:b/>
          <w:sz w:val="18"/>
          <w:szCs w:val="18"/>
        </w:rPr>
      </w:pPr>
    </w:p>
    <w:p w:rsidR="00973E09" w:rsidRDefault="00973E09" w:rsidP="00A20E34">
      <w:pPr>
        <w:jc w:val="center"/>
        <w:rPr>
          <w:b/>
          <w:sz w:val="18"/>
          <w:szCs w:val="18"/>
        </w:rPr>
      </w:pPr>
    </w:p>
    <w:p w:rsidR="00A20E34" w:rsidRPr="00026F41" w:rsidRDefault="00A20E34" w:rsidP="00A20E34">
      <w:pPr>
        <w:jc w:val="center"/>
        <w:rPr>
          <w:b/>
          <w:sz w:val="18"/>
          <w:szCs w:val="18"/>
        </w:rPr>
      </w:pPr>
      <w:r w:rsidRPr="00026F41">
        <w:rPr>
          <w:b/>
          <w:sz w:val="18"/>
          <w:szCs w:val="18"/>
        </w:rPr>
        <w:t>FINANCIAL BID</w:t>
      </w:r>
    </w:p>
    <w:p w:rsidR="00A20E34" w:rsidRPr="003863E7" w:rsidRDefault="00A20E34" w:rsidP="00A20E34">
      <w:pPr>
        <w:jc w:val="center"/>
        <w:rPr>
          <w:sz w:val="18"/>
          <w:szCs w:val="18"/>
        </w:rPr>
      </w:pPr>
      <w:r w:rsidRPr="003863E7">
        <w:rPr>
          <w:sz w:val="18"/>
          <w:szCs w:val="18"/>
        </w:rPr>
        <w:t xml:space="preserve"> (In sealed Cover-II super scribed “Financial Bid”) </w:t>
      </w:r>
    </w:p>
    <w:p w:rsidR="00A20E34" w:rsidRPr="003863E7" w:rsidRDefault="00A20E34" w:rsidP="00A20E34">
      <w:pPr>
        <w:jc w:val="center"/>
        <w:rPr>
          <w:sz w:val="18"/>
          <w:szCs w:val="18"/>
        </w:rPr>
      </w:pPr>
      <w:r w:rsidRPr="003863E7">
        <w:rPr>
          <w:sz w:val="18"/>
          <w:szCs w:val="18"/>
        </w:rPr>
        <w:t>QUOTATION FOR PROVIDING SECURITY SERVICES TO BABA BANDA SINGH BAHADUR ENGINEERING COLLEGE FATEHGARH SAHIB</w:t>
      </w:r>
    </w:p>
    <w:p w:rsidR="00A20E34" w:rsidRPr="003863E7" w:rsidRDefault="00A20E34" w:rsidP="00A20E34">
      <w:pPr>
        <w:jc w:val="center"/>
        <w:rPr>
          <w:sz w:val="18"/>
          <w:szCs w:val="18"/>
        </w:rPr>
      </w:pPr>
      <w:r w:rsidRPr="003863E7">
        <w:rPr>
          <w:sz w:val="18"/>
          <w:szCs w:val="18"/>
        </w:rPr>
        <w:t>PUNJAB</w:t>
      </w:r>
    </w:p>
    <w:tbl>
      <w:tblPr>
        <w:tblStyle w:val="TableGrid"/>
        <w:tblW w:w="0" w:type="auto"/>
        <w:tblLook w:val="04A0"/>
      </w:tblPr>
      <w:tblGrid>
        <w:gridCol w:w="1188"/>
        <w:gridCol w:w="3420"/>
        <w:gridCol w:w="1137"/>
        <w:gridCol w:w="1915"/>
        <w:gridCol w:w="1916"/>
      </w:tblGrid>
      <w:tr w:rsidR="00A20E34" w:rsidRPr="003863E7" w:rsidTr="00A6606A">
        <w:tc>
          <w:tcPr>
            <w:tcW w:w="1188" w:type="dxa"/>
          </w:tcPr>
          <w:p w:rsidR="00A20E34" w:rsidRPr="003863E7" w:rsidRDefault="00A20E34" w:rsidP="00A6606A">
            <w:pPr>
              <w:jc w:val="center"/>
              <w:rPr>
                <w:sz w:val="18"/>
                <w:szCs w:val="18"/>
              </w:rPr>
            </w:pPr>
            <w:r w:rsidRPr="003863E7">
              <w:rPr>
                <w:sz w:val="18"/>
                <w:szCs w:val="18"/>
              </w:rPr>
              <w:t>Sr. No.</w:t>
            </w:r>
          </w:p>
        </w:tc>
        <w:tc>
          <w:tcPr>
            <w:tcW w:w="3420" w:type="dxa"/>
          </w:tcPr>
          <w:p w:rsidR="00A20E34" w:rsidRPr="003863E7" w:rsidRDefault="00A20E34" w:rsidP="00A6606A">
            <w:pPr>
              <w:jc w:val="center"/>
              <w:rPr>
                <w:sz w:val="18"/>
                <w:szCs w:val="18"/>
              </w:rPr>
            </w:pPr>
            <w:r w:rsidRPr="003863E7">
              <w:rPr>
                <w:sz w:val="18"/>
                <w:szCs w:val="18"/>
              </w:rPr>
              <w:t>Particulars</w:t>
            </w:r>
          </w:p>
        </w:tc>
        <w:tc>
          <w:tcPr>
            <w:tcW w:w="1137" w:type="dxa"/>
          </w:tcPr>
          <w:p w:rsidR="00A20E34" w:rsidRPr="003863E7" w:rsidRDefault="00A20E34" w:rsidP="00A6606A">
            <w:pPr>
              <w:jc w:val="center"/>
              <w:rPr>
                <w:sz w:val="18"/>
                <w:szCs w:val="18"/>
              </w:rPr>
            </w:pPr>
            <w:r w:rsidRPr="003863E7">
              <w:rPr>
                <w:sz w:val="18"/>
                <w:szCs w:val="18"/>
              </w:rPr>
              <w:t>Unit</w:t>
            </w:r>
          </w:p>
        </w:tc>
        <w:tc>
          <w:tcPr>
            <w:tcW w:w="1915" w:type="dxa"/>
          </w:tcPr>
          <w:p w:rsidR="00A20E34" w:rsidRPr="003863E7" w:rsidRDefault="00A20E34" w:rsidP="00A6606A">
            <w:pPr>
              <w:jc w:val="center"/>
              <w:rPr>
                <w:sz w:val="18"/>
                <w:szCs w:val="18"/>
              </w:rPr>
            </w:pPr>
            <w:r w:rsidRPr="003863E7">
              <w:rPr>
                <w:sz w:val="18"/>
                <w:szCs w:val="18"/>
              </w:rPr>
              <w:t>Rate per person/per month (In Rs)</w:t>
            </w:r>
          </w:p>
        </w:tc>
        <w:tc>
          <w:tcPr>
            <w:tcW w:w="1916" w:type="dxa"/>
          </w:tcPr>
          <w:p w:rsidR="00A20E34" w:rsidRPr="003863E7" w:rsidRDefault="00A20E34" w:rsidP="00A6606A">
            <w:pPr>
              <w:jc w:val="center"/>
              <w:rPr>
                <w:sz w:val="18"/>
                <w:szCs w:val="18"/>
              </w:rPr>
            </w:pPr>
            <w:r w:rsidRPr="003863E7">
              <w:rPr>
                <w:sz w:val="18"/>
                <w:szCs w:val="18"/>
              </w:rPr>
              <w:t>Amount in Rs</w:t>
            </w:r>
          </w:p>
        </w:tc>
      </w:tr>
      <w:tr w:rsidR="00A20E34" w:rsidRPr="003863E7" w:rsidTr="00A6606A">
        <w:tc>
          <w:tcPr>
            <w:tcW w:w="1188" w:type="dxa"/>
          </w:tcPr>
          <w:p w:rsidR="00A20E34" w:rsidRPr="003863E7" w:rsidRDefault="00A20E34" w:rsidP="00A6606A">
            <w:pPr>
              <w:jc w:val="center"/>
              <w:rPr>
                <w:sz w:val="18"/>
                <w:szCs w:val="18"/>
              </w:rPr>
            </w:pPr>
            <w:r w:rsidRPr="003863E7">
              <w:rPr>
                <w:sz w:val="18"/>
                <w:szCs w:val="18"/>
              </w:rPr>
              <w:t xml:space="preserve">1. </w:t>
            </w:r>
          </w:p>
        </w:tc>
        <w:tc>
          <w:tcPr>
            <w:tcW w:w="3420" w:type="dxa"/>
          </w:tcPr>
          <w:p w:rsidR="00A20E34" w:rsidRPr="003863E7" w:rsidRDefault="00A20E34" w:rsidP="00A6606A">
            <w:pPr>
              <w:rPr>
                <w:sz w:val="18"/>
                <w:szCs w:val="18"/>
              </w:rPr>
            </w:pPr>
            <w:r w:rsidRPr="003863E7">
              <w:rPr>
                <w:sz w:val="18"/>
                <w:szCs w:val="18"/>
              </w:rPr>
              <w:t>Security Guards</w:t>
            </w:r>
          </w:p>
        </w:tc>
        <w:tc>
          <w:tcPr>
            <w:tcW w:w="1137" w:type="dxa"/>
          </w:tcPr>
          <w:p w:rsidR="00A20E34" w:rsidRPr="003863E7" w:rsidRDefault="00D61E9D" w:rsidP="00A6606A">
            <w:pPr>
              <w:jc w:val="center"/>
              <w:rPr>
                <w:sz w:val="18"/>
                <w:szCs w:val="18"/>
              </w:rPr>
            </w:pPr>
            <w:r>
              <w:rPr>
                <w:sz w:val="18"/>
                <w:szCs w:val="18"/>
              </w:rPr>
              <w:t>35</w:t>
            </w:r>
          </w:p>
        </w:tc>
        <w:tc>
          <w:tcPr>
            <w:tcW w:w="1915" w:type="dxa"/>
          </w:tcPr>
          <w:p w:rsidR="00A20E34" w:rsidRPr="003863E7" w:rsidRDefault="00A20E34" w:rsidP="00A6606A">
            <w:pPr>
              <w:jc w:val="center"/>
              <w:rPr>
                <w:sz w:val="18"/>
                <w:szCs w:val="18"/>
              </w:rPr>
            </w:pPr>
          </w:p>
        </w:tc>
        <w:tc>
          <w:tcPr>
            <w:tcW w:w="1916" w:type="dxa"/>
          </w:tcPr>
          <w:p w:rsidR="00A20E34" w:rsidRPr="003863E7" w:rsidRDefault="00A20E34" w:rsidP="00A6606A">
            <w:pPr>
              <w:jc w:val="center"/>
              <w:rPr>
                <w:sz w:val="18"/>
                <w:szCs w:val="18"/>
              </w:rPr>
            </w:pPr>
          </w:p>
        </w:tc>
      </w:tr>
      <w:tr w:rsidR="00A20E34" w:rsidRPr="003863E7" w:rsidTr="00A6606A">
        <w:tc>
          <w:tcPr>
            <w:tcW w:w="1188" w:type="dxa"/>
          </w:tcPr>
          <w:p w:rsidR="00A20E34" w:rsidRPr="003863E7" w:rsidRDefault="00A20E34" w:rsidP="00A6606A">
            <w:pPr>
              <w:jc w:val="center"/>
              <w:rPr>
                <w:sz w:val="18"/>
                <w:szCs w:val="18"/>
              </w:rPr>
            </w:pPr>
            <w:r w:rsidRPr="003863E7">
              <w:rPr>
                <w:sz w:val="18"/>
                <w:szCs w:val="18"/>
              </w:rPr>
              <w:t>2.</w:t>
            </w:r>
          </w:p>
        </w:tc>
        <w:tc>
          <w:tcPr>
            <w:tcW w:w="3420" w:type="dxa"/>
          </w:tcPr>
          <w:p w:rsidR="00A20E34" w:rsidRPr="003863E7" w:rsidRDefault="00A20E34" w:rsidP="00A6606A">
            <w:pPr>
              <w:rPr>
                <w:sz w:val="18"/>
                <w:szCs w:val="18"/>
              </w:rPr>
            </w:pPr>
            <w:r w:rsidRPr="003863E7">
              <w:rPr>
                <w:sz w:val="18"/>
                <w:szCs w:val="18"/>
              </w:rPr>
              <w:t>Supervisor</w:t>
            </w:r>
          </w:p>
        </w:tc>
        <w:tc>
          <w:tcPr>
            <w:tcW w:w="1137" w:type="dxa"/>
          </w:tcPr>
          <w:p w:rsidR="00A20E34" w:rsidRPr="003863E7" w:rsidRDefault="00A20E34" w:rsidP="00A6606A">
            <w:pPr>
              <w:jc w:val="center"/>
              <w:rPr>
                <w:sz w:val="18"/>
                <w:szCs w:val="18"/>
              </w:rPr>
            </w:pPr>
            <w:r w:rsidRPr="003863E7">
              <w:rPr>
                <w:sz w:val="18"/>
                <w:szCs w:val="18"/>
              </w:rPr>
              <w:t>0</w:t>
            </w:r>
            <w:r w:rsidR="00D61E9D">
              <w:rPr>
                <w:sz w:val="18"/>
                <w:szCs w:val="18"/>
              </w:rPr>
              <w:t>1</w:t>
            </w:r>
          </w:p>
        </w:tc>
        <w:tc>
          <w:tcPr>
            <w:tcW w:w="1915" w:type="dxa"/>
          </w:tcPr>
          <w:p w:rsidR="00A20E34" w:rsidRPr="003863E7" w:rsidRDefault="00A20E34" w:rsidP="00A6606A">
            <w:pPr>
              <w:jc w:val="center"/>
              <w:rPr>
                <w:sz w:val="18"/>
                <w:szCs w:val="18"/>
              </w:rPr>
            </w:pPr>
          </w:p>
        </w:tc>
        <w:tc>
          <w:tcPr>
            <w:tcW w:w="1916" w:type="dxa"/>
          </w:tcPr>
          <w:p w:rsidR="00A20E34" w:rsidRPr="003863E7" w:rsidRDefault="00A20E34" w:rsidP="00A6606A">
            <w:pPr>
              <w:jc w:val="center"/>
              <w:rPr>
                <w:sz w:val="18"/>
                <w:szCs w:val="18"/>
              </w:rPr>
            </w:pPr>
          </w:p>
        </w:tc>
      </w:tr>
      <w:tr w:rsidR="00A20E34" w:rsidRPr="003863E7" w:rsidTr="00A6606A">
        <w:tc>
          <w:tcPr>
            <w:tcW w:w="1188" w:type="dxa"/>
          </w:tcPr>
          <w:p w:rsidR="00A20E34" w:rsidRPr="003863E7" w:rsidRDefault="00A20E34" w:rsidP="00A6606A">
            <w:pPr>
              <w:jc w:val="center"/>
              <w:rPr>
                <w:sz w:val="18"/>
                <w:szCs w:val="18"/>
              </w:rPr>
            </w:pPr>
            <w:r w:rsidRPr="003863E7">
              <w:rPr>
                <w:sz w:val="18"/>
                <w:szCs w:val="18"/>
              </w:rPr>
              <w:t>3.</w:t>
            </w:r>
          </w:p>
        </w:tc>
        <w:tc>
          <w:tcPr>
            <w:tcW w:w="3420" w:type="dxa"/>
          </w:tcPr>
          <w:p w:rsidR="00A20E34" w:rsidRPr="003863E7" w:rsidRDefault="00A20E34" w:rsidP="00A6606A">
            <w:pPr>
              <w:rPr>
                <w:sz w:val="18"/>
                <w:szCs w:val="18"/>
              </w:rPr>
            </w:pPr>
            <w:r w:rsidRPr="003863E7">
              <w:rPr>
                <w:sz w:val="18"/>
                <w:szCs w:val="18"/>
              </w:rPr>
              <w:t>Lady Security Guard  (If Required)</w:t>
            </w:r>
          </w:p>
        </w:tc>
        <w:tc>
          <w:tcPr>
            <w:tcW w:w="1137" w:type="dxa"/>
          </w:tcPr>
          <w:p w:rsidR="00A20E34" w:rsidRPr="003863E7" w:rsidRDefault="00973E09" w:rsidP="00A6606A">
            <w:pPr>
              <w:jc w:val="center"/>
              <w:rPr>
                <w:sz w:val="18"/>
                <w:szCs w:val="18"/>
              </w:rPr>
            </w:pPr>
            <w:r>
              <w:rPr>
                <w:sz w:val="18"/>
                <w:szCs w:val="18"/>
              </w:rPr>
              <w:t>0</w:t>
            </w:r>
            <w:r w:rsidR="00C73AB2">
              <w:rPr>
                <w:sz w:val="18"/>
                <w:szCs w:val="18"/>
              </w:rPr>
              <w:t>3</w:t>
            </w:r>
          </w:p>
        </w:tc>
        <w:tc>
          <w:tcPr>
            <w:tcW w:w="1915" w:type="dxa"/>
          </w:tcPr>
          <w:p w:rsidR="00A20E34" w:rsidRPr="003863E7" w:rsidRDefault="00A20E34" w:rsidP="00A6606A">
            <w:pPr>
              <w:jc w:val="center"/>
              <w:rPr>
                <w:sz w:val="18"/>
                <w:szCs w:val="18"/>
              </w:rPr>
            </w:pPr>
          </w:p>
        </w:tc>
        <w:tc>
          <w:tcPr>
            <w:tcW w:w="1916" w:type="dxa"/>
          </w:tcPr>
          <w:p w:rsidR="00A20E34" w:rsidRPr="003863E7" w:rsidRDefault="00A20E34" w:rsidP="00A6606A">
            <w:pPr>
              <w:jc w:val="center"/>
              <w:rPr>
                <w:sz w:val="18"/>
                <w:szCs w:val="18"/>
              </w:rPr>
            </w:pPr>
          </w:p>
        </w:tc>
      </w:tr>
    </w:tbl>
    <w:p w:rsidR="00A20E34" w:rsidRPr="003863E7" w:rsidRDefault="00A20E34" w:rsidP="00A20E34">
      <w:pPr>
        <w:jc w:val="center"/>
        <w:rPr>
          <w:sz w:val="18"/>
          <w:szCs w:val="18"/>
        </w:rPr>
      </w:pPr>
    </w:p>
    <w:p w:rsidR="00A20E34" w:rsidRPr="003863E7" w:rsidRDefault="00A20E34" w:rsidP="00A20E34">
      <w:pPr>
        <w:rPr>
          <w:sz w:val="18"/>
          <w:szCs w:val="18"/>
        </w:rPr>
      </w:pPr>
      <w:r w:rsidRPr="003863E7">
        <w:rPr>
          <w:b/>
          <w:sz w:val="18"/>
          <w:szCs w:val="18"/>
        </w:rPr>
        <w:t>Declaration by the Tenderer:</w:t>
      </w:r>
      <w:r w:rsidRPr="003863E7">
        <w:rPr>
          <w:sz w:val="18"/>
          <w:szCs w:val="18"/>
        </w:rPr>
        <w:t xml:space="preserve"> This is to certify that I/We before signing this tender have read and fully understood all the terms and conditions contained herein and undertake myself/ourselves to abide by them. </w:t>
      </w:r>
    </w:p>
    <w:p w:rsidR="00A20E34" w:rsidRPr="003863E7" w:rsidRDefault="00A20E34" w:rsidP="00A20E34">
      <w:pPr>
        <w:rPr>
          <w:sz w:val="18"/>
          <w:szCs w:val="18"/>
        </w:rPr>
      </w:pPr>
    </w:p>
    <w:p w:rsidR="00A20E34" w:rsidRPr="003863E7" w:rsidRDefault="00A20E34" w:rsidP="00A20E34">
      <w:pPr>
        <w:rPr>
          <w:sz w:val="18"/>
          <w:szCs w:val="18"/>
        </w:rPr>
      </w:pPr>
      <w:r w:rsidRPr="003863E7">
        <w:rPr>
          <w:sz w:val="18"/>
          <w:szCs w:val="18"/>
        </w:rPr>
        <w:t xml:space="preserve">Note: i) No other charges </w:t>
      </w:r>
      <w:r w:rsidR="000975E0">
        <w:rPr>
          <w:sz w:val="18"/>
          <w:szCs w:val="18"/>
        </w:rPr>
        <w:t xml:space="preserve">(except GST) </w:t>
      </w:r>
      <w:r w:rsidRPr="003863E7">
        <w:rPr>
          <w:sz w:val="18"/>
          <w:szCs w:val="18"/>
        </w:rPr>
        <w:t>would be payable by BBSBEC Fatehgarh Sahib.</w:t>
      </w:r>
    </w:p>
    <w:p w:rsidR="00A20E34" w:rsidRPr="003863E7" w:rsidRDefault="00A20E34" w:rsidP="00A20E34">
      <w:pPr>
        <w:rPr>
          <w:sz w:val="18"/>
          <w:szCs w:val="18"/>
        </w:rPr>
      </w:pPr>
      <w:r w:rsidRPr="003863E7">
        <w:rPr>
          <w:sz w:val="18"/>
          <w:szCs w:val="18"/>
        </w:rPr>
        <w:t xml:space="preserve">         ii) There would be no increase in rates during the Contract period except provision under the </w:t>
      </w:r>
      <w:r w:rsidR="003D44DA" w:rsidRPr="003863E7">
        <w:rPr>
          <w:sz w:val="18"/>
          <w:szCs w:val="18"/>
        </w:rPr>
        <w:t>terms and</w:t>
      </w:r>
      <w:r w:rsidRPr="003863E7">
        <w:rPr>
          <w:sz w:val="18"/>
          <w:szCs w:val="18"/>
        </w:rPr>
        <w:t xml:space="preserve"> conditions. </w:t>
      </w:r>
    </w:p>
    <w:p w:rsidR="00A20E34" w:rsidRPr="003863E7" w:rsidRDefault="00A20E34" w:rsidP="00A20E34">
      <w:pPr>
        <w:rPr>
          <w:sz w:val="18"/>
          <w:szCs w:val="18"/>
        </w:rPr>
      </w:pPr>
    </w:p>
    <w:p w:rsidR="00A20E34" w:rsidRPr="003863E7" w:rsidRDefault="00A20E34" w:rsidP="00A20E34">
      <w:pPr>
        <w:jc w:val="center"/>
        <w:rPr>
          <w:sz w:val="18"/>
          <w:szCs w:val="18"/>
        </w:rPr>
      </w:pPr>
      <w:r w:rsidRPr="003863E7">
        <w:rPr>
          <w:sz w:val="18"/>
          <w:szCs w:val="18"/>
        </w:rPr>
        <w:t xml:space="preserve">                                                                               (Signature of Tenderer with seal) </w:t>
      </w:r>
    </w:p>
    <w:p w:rsidR="00A20E34" w:rsidRPr="003863E7" w:rsidRDefault="00A20E34" w:rsidP="00A20E34">
      <w:pPr>
        <w:jc w:val="center"/>
        <w:rPr>
          <w:sz w:val="18"/>
          <w:szCs w:val="18"/>
        </w:rPr>
      </w:pPr>
      <w:r w:rsidRPr="003863E7">
        <w:rPr>
          <w:sz w:val="18"/>
          <w:szCs w:val="18"/>
        </w:rPr>
        <w:t xml:space="preserve">                                      Name: </w:t>
      </w:r>
    </w:p>
    <w:p w:rsidR="00A20E34" w:rsidRPr="003863E7" w:rsidRDefault="00A20E34" w:rsidP="00A20E34">
      <w:pPr>
        <w:jc w:val="center"/>
        <w:rPr>
          <w:sz w:val="18"/>
          <w:szCs w:val="18"/>
        </w:rPr>
      </w:pPr>
      <w:r w:rsidRPr="003863E7">
        <w:rPr>
          <w:sz w:val="18"/>
          <w:szCs w:val="18"/>
        </w:rPr>
        <w:t xml:space="preserve">                                    Seal:</w:t>
      </w:r>
    </w:p>
    <w:p w:rsidR="00A20E34" w:rsidRPr="003863E7" w:rsidRDefault="00A20E34" w:rsidP="00A20E34">
      <w:pPr>
        <w:jc w:val="center"/>
        <w:rPr>
          <w:sz w:val="18"/>
          <w:szCs w:val="18"/>
        </w:rPr>
      </w:pPr>
      <w:r w:rsidRPr="003863E7">
        <w:rPr>
          <w:sz w:val="18"/>
          <w:szCs w:val="18"/>
        </w:rPr>
        <w:t xml:space="preserve">                                             Address:</w:t>
      </w:r>
    </w:p>
    <w:p w:rsidR="00A20E34" w:rsidRPr="003863E7" w:rsidRDefault="00A20E34" w:rsidP="00A20E34">
      <w:pPr>
        <w:jc w:val="center"/>
        <w:rPr>
          <w:sz w:val="18"/>
          <w:szCs w:val="18"/>
        </w:rPr>
      </w:pPr>
      <w:r w:rsidRPr="003863E7">
        <w:rPr>
          <w:sz w:val="18"/>
          <w:szCs w:val="18"/>
        </w:rPr>
        <w:t xml:space="preserve">                                                        Phone No (O): </w:t>
      </w:r>
    </w:p>
    <w:p w:rsidR="00A20E34" w:rsidRPr="003863E7" w:rsidRDefault="00A20E34" w:rsidP="00A20E34">
      <w:pPr>
        <w:jc w:val="center"/>
        <w:rPr>
          <w:sz w:val="18"/>
          <w:szCs w:val="18"/>
        </w:rPr>
      </w:pPr>
      <w:r w:rsidRPr="003863E7">
        <w:rPr>
          <w:sz w:val="18"/>
          <w:szCs w:val="18"/>
        </w:rPr>
        <w:t xml:space="preserve">                                          Date:</w:t>
      </w:r>
    </w:p>
    <w:p w:rsidR="00A20E34" w:rsidRDefault="00A20E34"/>
    <w:sectPr w:rsidR="00A20E34" w:rsidSect="00A20E34">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FC7" w:rsidRDefault="00135FC7" w:rsidP="00853886">
      <w:pPr>
        <w:spacing w:after="0" w:line="240" w:lineRule="auto"/>
      </w:pPr>
      <w:r>
        <w:separator/>
      </w:r>
    </w:p>
  </w:endnote>
  <w:endnote w:type="continuationSeparator" w:id="1">
    <w:p w:rsidR="00135FC7" w:rsidRDefault="00135FC7" w:rsidP="00853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FC7" w:rsidRDefault="00135FC7" w:rsidP="00853886">
      <w:pPr>
        <w:spacing w:after="0" w:line="240" w:lineRule="auto"/>
      </w:pPr>
      <w:r>
        <w:separator/>
      </w:r>
    </w:p>
  </w:footnote>
  <w:footnote w:type="continuationSeparator" w:id="1">
    <w:p w:rsidR="00135FC7" w:rsidRDefault="00135FC7" w:rsidP="008538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0AC3"/>
    <w:multiLevelType w:val="hybridMultilevel"/>
    <w:tmpl w:val="0E18EEF6"/>
    <w:lvl w:ilvl="0" w:tplc="86CEF6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DF3B28"/>
    <w:multiLevelType w:val="hybridMultilevel"/>
    <w:tmpl w:val="F126E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364CE6"/>
    <w:multiLevelType w:val="hybridMultilevel"/>
    <w:tmpl w:val="7D965170"/>
    <w:lvl w:ilvl="0" w:tplc="0AFE185A">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A20E34"/>
    <w:rsid w:val="00006D92"/>
    <w:rsid w:val="00026F41"/>
    <w:rsid w:val="000975E0"/>
    <w:rsid w:val="000B08EE"/>
    <w:rsid w:val="000B1083"/>
    <w:rsid w:val="000B5552"/>
    <w:rsid w:val="000D65F9"/>
    <w:rsid w:val="00135FC7"/>
    <w:rsid w:val="00162407"/>
    <w:rsid w:val="001A687C"/>
    <w:rsid w:val="00274D84"/>
    <w:rsid w:val="00303330"/>
    <w:rsid w:val="00313A48"/>
    <w:rsid w:val="003268A3"/>
    <w:rsid w:val="0034504F"/>
    <w:rsid w:val="003668DF"/>
    <w:rsid w:val="003D44DA"/>
    <w:rsid w:val="00474A85"/>
    <w:rsid w:val="00476CCB"/>
    <w:rsid w:val="00493B51"/>
    <w:rsid w:val="00517925"/>
    <w:rsid w:val="005531A3"/>
    <w:rsid w:val="005E2DFF"/>
    <w:rsid w:val="00650AA0"/>
    <w:rsid w:val="00657550"/>
    <w:rsid w:val="006C25C6"/>
    <w:rsid w:val="006F6DAB"/>
    <w:rsid w:val="00700D82"/>
    <w:rsid w:val="0073692B"/>
    <w:rsid w:val="00752DA6"/>
    <w:rsid w:val="007D3FEC"/>
    <w:rsid w:val="00853886"/>
    <w:rsid w:val="008A35FF"/>
    <w:rsid w:val="008D3FA2"/>
    <w:rsid w:val="008D6381"/>
    <w:rsid w:val="00902194"/>
    <w:rsid w:val="00930916"/>
    <w:rsid w:val="00933932"/>
    <w:rsid w:val="00973E09"/>
    <w:rsid w:val="0098476B"/>
    <w:rsid w:val="00A20E34"/>
    <w:rsid w:val="00A74B8E"/>
    <w:rsid w:val="00A769B6"/>
    <w:rsid w:val="00AB1CA5"/>
    <w:rsid w:val="00AF2B2A"/>
    <w:rsid w:val="00B54A5F"/>
    <w:rsid w:val="00B65C65"/>
    <w:rsid w:val="00B81A1F"/>
    <w:rsid w:val="00BA03B7"/>
    <w:rsid w:val="00BC16BA"/>
    <w:rsid w:val="00BD35A8"/>
    <w:rsid w:val="00C46272"/>
    <w:rsid w:val="00C4759F"/>
    <w:rsid w:val="00C53B02"/>
    <w:rsid w:val="00C73AB2"/>
    <w:rsid w:val="00C9129B"/>
    <w:rsid w:val="00D04A32"/>
    <w:rsid w:val="00D14BAB"/>
    <w:rsid w:val="00D1787F"/>
    <w:rsid w:val="00D3167D"/>
    <w:rsid w:val="00D61E9D"/>
    <w:rsid w:val="00D70C16"/>
    <w:rsid w:val="00DA3906"/>
    <w:rsid w:val="00E5702A"/>
    <w:rsid w:val="00E77795"/>
    <w:rsid w:val="00E839F9"/>
    <w:rsid w:val="00EB34A8"/>
    <w:rsid w:val="00EF5568"/>
    <w:rsid w:val="00F42DA7"/>
    <w:rsid w:val="00F542D6"/>
    <w:rsid w:val="00F764F9"/>
    <w:rsid w:val="00FA73EA"/>
    <w:rsid w:val="00FB5A6B"/>
    <w:rsid w:val="00FE092E"/>
    <w:rsid w:val="00FE15C2"/>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E34"/>
    <w:rPr>
      <w:rFonts w:ascii="Tahoma" w:hAnsi="Tahoma" w:cs="Tahoma"/>
      <w:sz w:val="16"/>
      <w:szCs w:val="16"/>
    </w:rPr>
  </w:style>
  <w:style w:type="table" w:styleId="TableGrid">
    <w:name w:val="Table Grid"/>
    <w:basedOn w:val="TableNormal"/>
    <w:uiPriority w:val="59"/>
    <w:rsid w:val="00A20E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20E34"/>
    <w:pPr>
      <w:ind w:left="720"/>
      <w:contextualSpacing/>
    </w:pPr>
  </w:style>
  <w:style w:type="paragraph" w:styleId="Header">
    <w:name w:val="header"/>
    <w:basedOn w:val="Normal"/>
    <w:link w:val="HeaderChar"/>
    <w:uiPriority w:val="99"/>
    <w:unhideWhenUsed/>
    <w:rsid w:val="00853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886"/>
  </w:style>
  <w:style w:type="paragraph" w:styleId="Footer">
    <w:name w:val="footer"/>
    <w:basedOn w:val="Normal"/>
    <w:link w:val="FooterChar"/>
    <w:uiPriority w:val="99"/>
    <w:unhideWhenUsed/>
    <w:rsid w:val="00853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EA5F0-F5DA-477C-B45C-B4C5BF97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2022-06-24T05:45:00Z</dcterms:created>
  <dcterms:modified xsi:type="dcterms:W3CDTF">2022-06-24T05:45:00Z</dcterms:modified>
</cp:coreProperties>
</file>