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7D" w:rsidRDefault="00470372">
      <w:pPr>
        <w:pStyle w:val="BodyText"/>
        <w:spacing w:before="71" w:line="451" w:lineRule="auto"/>
        <w:ind w:left="2099" w:right="1979"/>
        <w:jc w:val="center"/>
      </w:pPr>
      <w:r>
        <w:t>BANDA</w:t>
      </w:r>
      <w:r>
        <w:rPr>
          <w:spacing w:val="-8"/>
        </w:rPr>
        <w:t xml:space="preserve"> </w:t>
      </w:r>
      <w:r>
        <w:t>SINGH</w:t>
      </w:r>
      <w:r>
        <w:rPr>
          <w:spacing w:val="-1"/>
        </w:rPr>
        <w:t xml:space="preserve"> </w:t>
      </w:r>
      <w:r>
        <w:t>BAHADUR</w:t>
      </w:r>
      <w:r>
        <w:rPr>
          <w:spacing w:val="-6"/>
        </w:rPr>
        <w:t xml:space="preserve"> </w:t>
      </w:r>
      <w:r>
        <w:t>ENGG.</w:t>
      </w:r>
      <w:r>
        <w:rPr>
          <w:spacing w:val="-6"/>
        </w:rPr>
        <w:t xml:space="preserve"> </w:t>
      </w:r>
      <w:r>
        <w:t>COLLEGE</w:t>
      </w:r>
      <w:r>
        <w:rPr>
          <w:spacing w:val="-64"/>
        </w:rPr>
        <w:t xml:space="preserve"> </w:t>
      </w:r>
      <w:r>
        <w:t>FATEHGARH</w:t>
      </w:r>
      <w:r>
        <w:rPr>
          <w:spacing w:val="-2"/>
        </w:rPr>
        <w:t xml:space="preserve"> </w:t>
      </w:r>
      <w:r>
        <w:t>SAHIB-140407</w:t>
      </w:r>
    </w:p>
    <w:p w:rsidR="0074217D" w:rsidRDefault="0074217D">
      <w:pPr>
        <w:pStyle w:val="BodyText"/>
        <w:rPr>
          <w:sz w:val="20"/>
        </w:rPr>
      </w:pPr>
    </w:p>
    <w:p w:rsidR="0074217D" w:rsidRDefault="0074217D">
      <w:pPr>
        <w:pStyle w:val="BodyText"/>
        <w:rPr>
          <w:sz w:val="20"/>
        </w:rPr>
      </w:pPr>
    </w:p>
    <w:p w:rsidR="0074217D" w:rsidRDefault="0074217D">
      <w:pPr>
        <w:pStyle w:val="BodyText"/>
        <w:rPr>
          <w:sz w:val="20"/>
        </w:rPr>
      </w:pPr>
    </w:p>
    <w:p w:rsidR="0074217D" w:rsidRDefault="00470372">
      <w:pPr>
        <w:pStyle w:val="BodyText"/>
        <w:spacing w:before="1"/>
        <w:rPr>
          <w:sz w:val="27"/>
        </w:rPr>
      </w:pPr>
      <w:r>
        <w:rPr>
          <w:noProof/>
          <w:lang w:bidi="pa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222749</wp:posOffset>
            </wp:positionV>
            <wp:extent cx="640079" cy="6400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spacing w:before="10"/>
        <w:rPr>
          <w:sz w:val="22"/>
        </w:rPr>
      </w:pPr>
    </w:p>
    <w:p w:rsidR="0074217D" w:rsidRDefault="00470372">
      <w:pPr>
        <w:pStyle w:val="BodyText"/>
        <w:ind w:left="2099" w:right="1910"/>
        <w:jc w:val="center"/>
      </w:pPr>
      <w:r>
        <w:t>TENDER</w:t>
      </w:r>
      <w:r>
        <w:rPr>
          <w:spacing w:val="-4"/>
        </w:rPr>
        <w:t xml:space="preserve"> </w:t>
      </w:r>
      <w:r>
        <w:t>DOCUMENT</w:t>
      </w: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470372">
      <w:pPr>
        <w:pStyle w:val="BodyText"/>
        <w:ind w:left="1712" w:right="1595"/>
        <w:jc w:val="center"/>
      </w:pPr>
      <w:r>
        <w:t>FOR</w:t>
      </w:r>
      <w:r>
        <w:rPr>
          <w:spacing w:val="-3"/>
        </w:rPr>
        <w:t xml:space="preserve"> </w:t>
      </w:r>
      <w:r>
        <w:t>BUILDINGS</w:t>
      </w:r>
      <w:r w:rsidR="00AD476B">
        <w:t xml:space="preserve"> </w:t>
      </w:r>
      <w:r>
        <w:t>&amp;</w:t>
      </w:r>
      <w:r w:rsidR="00AD476B">
        <w:t xml:space="preserve"> </w:t>
      </w:r>
      <w:r>
        <w:t>WALLS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INSURANCE</w:t>
      </w: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rPr>
          <w:sz w:val="26"/>
        </w:rPr>
      </w:pPr>
    </w:p>
    <w:p w:rsidR="0074217D" w:rsidRDefault="0074217D">
      <w:pPr>
        <w:pStyle w:val="BodyText"/>
        <w:spacing w:before="3"/>
        <w:rPr>
          <w:sz w:val="33"/>
        </w:rPr>
      </w:pPr>
    </w:p>
    <w:p w:rsidR="0074217D" w:rsidRDefault="00470372">
      <w:pPr>
        <w:pStyle w:val="BodyText"/>
        <w:spacing w:line="446" w:lineRule="auto"/>
        <w:ind w:left="2099" w:right="1979"/>
        <w:jc w:val="center"/>
      </w:pPr>
      <w:r>
        <w:t>BABA BANDA</w:t>
      </w:r>
      <w:r>
        <w:rPr>
          <w:spacing w:val="-4"/>
        </w:rPr>
        <w:t xml:space="preserve"> </w:t>
      </w:r>
      <w:r>
        <w:t>SINGH</w:t>
      </w:r>
      <w:r>
        <w:rPr>
          <w:spacing w:val="-2"/>
        </w:rPr>
        <w:t xml:space="preserve"> </w:t>
      </w:r>
      <w:r>
        <w:t>BAHADUR</w:t>
      </w:r>
      <w:r>
        <w:rPr>
          <w:spacing w:val="-2"/>
        </w:rPr>
        <w:t xml:space="preserve"> </w:t>
      </w:r>
      <w:r>
        <w:t>ENGG.</w:t>
      </w:r>
      <w:r>
        <w:rPr>
          <w:spacing w:val="-2"/>
        </w:rPr>
        <w:t xml:space="preserve"> </w:t>
      </w:r>
      <w:r>
        <w:t>COLLEGE</w:t>
      </w:r>
      <w:r>
        <w:rPr>
          <w:spacing w:val="-64"/>
        </w:rPr>
        <w:t xml:space="preserve"> </w:t>
      </w:r>
      <w:r>
        <w:t>FATEHGARH</w:t>
      </w:r>
      <w:r>
        <w:rPr>
          <w:spacing w:val="-2"/>
        </w:rPr>
        <w:t xml:space="preserve"> </w:t>
      </w:r>
      <w:r>
        <w:t>SAHIB-140407</w:t>
      </w:r>
    </w:p>
    <w:p w:rsidR="0074217D" w:rsidRDefault="00470372">
      <w:pPr>
        <w:pStyle w:val="BodyText"/>
        <w:spacing w:before="6"/>
        <w:ind w:left="2095" w:right="1979"/>
        <w:jc w:val="center"/>
      </w:pPr>
      <w:r>
        <w:t>PUNJAB</w:t>
      </w:r>
    </w:p>
    <w:p w:rsidR="0074217D" w:rsidRDefault="0074217D">
      <w:pPr>
        <w:jc w:val="center"/>
        <w:sectPr w:rsidR="0074217D">
          <w:type w:val="continuous"/>
          <w:pgSz w:w="12240" w:h="15840"/>
          <w:pgMar w:top="1360" w:right="1320" w:bottom="280" w:left="1200" w:header="720" w:footer="720" w:gutter="0"/>
          <w:cols w:space="720"/>
        </w:sectPr>
      </w:pPr>
    </w:p>
    <w:p w:rsidR="0074217D" w:rsidRDefault="00470372">
      <w:pPr>
        <w:pStyle w:val="Heading1"/>
        <w:ind w:left="2099" w:right="1979"/>
        <w:jc w:val="center"/>
      </w:pPr>
      <w:r>
        <w:lastRenderedPageBreak/>
        <w:t>Important</w:t>
      </w:r>
      <w:r>
        <w:rPr>
          <w:spacing w:val="-4"/>
        </w:rPr>
        <w:t xml:space="preserve"> </w:t>
      </w:r>
      <w:r>
        <w:t>Dates:</w:t>
      </w:r>
    </w:p>
    <w:p w:rsidR="0074217D" w:rsidRDefault="0074217D">
      <w:pPr>
        <w:pStyle w:val="BodyText"/>
        <w:spacing w:before="11"/>
        <w:rPr>
          <w:rFonts w:ascii="Arial"/>
          <w:b/>
          <w:sz w:val="21"/>
        </w:rPr>
      </w:pPr>
    </w:p>
    <w:p w:rsidR="0074217D" w:rsidRDefault="00470372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hanging="429"/>
        <w:rPr>
          <w:sz w:val="24"/>
        </w:rPr>
      </w:pP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tender Document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26/06/2022</w:t>
      </w:r>
    </w:p>
    <w:p w:rsidR="0074217D" w:rsidRDefault="0074217D">
      <w:pPr>
        <w:pStyle w:val="BodyText"/>
        <w:spacing w:before="1"/>
        <w:rPr>
          <w:sz w:val="31"/>
        </w:rPr>
      </w:pPr>
    </w:p>
    <w:p w:rsidR="0074217D" w:rsidRDefault="00470372">
      <w:pPr>
        <w:pStyle w:val="ListParagraph"/>
        <w:numPr>
          <w:ilvl w:val="0"/>
          <w:numId w:val="1"/>
        </w:numPr>
        <w:tabs>
          <w:tab w:val="left" w:pos="1072"/>
        </w:tabs>
        <w:ind w:left="1071" w:hanging="472"/>
        <w:rPr>
          <w:sz w:val="24"/>
        </w:rPr>
      </w:pPr>
      <w:r>
        <w:rPr>
          <w:sz w:val="24"/>
        </w:rPr>
        <w:t>Tender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Submission:</w:t>
      </w:r>
      <w:r>
        <w:rPr>
          <w:spacing w:val="-2"/>
          <w:sz w:val="24"/>
        </w:rPr>
        <w:t xml:space="preserve"> </w:t>
      </w:r>
      <w:r>
        <w:rPr>
          <w:sz w:val="24"/>
        </w:rPr>
        <w:t>11/07/2022</w:t>
      </w:r>
    </w:p>
    <w:p w:rsidR="0074217D" w:rsidRDefault="0074217D">
      <w:pPr>
        <w:pStyle w:val="BodyText"/>
        <w:spacing w:before="1"/>
        <w:rPr>
          <w:sz w:val="31"/>
        </w:rPr>
      </w:pPr>
    </w:p>
    <w:p w:rsidR="0074217D" w:rsidRDefault="00470372">
      <w:pPr>
        <w:pStyle w:val="ListParagraph"/>
        <w:numPr>
          <w:ilvl w:val="0"/>
          <w:numId w:val="1"/>
        </w:numPr>
        <w:tabs>
          <w:tab w:val="left" w:pos="1053"/>
        </w:tabs>
        <w:spacing w:before="1"/>
        <w:ind w:left="1052" w:hanging="45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bid: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74217D" w:rsidRDefault="0074217D">
      <w:pPr>
        <w:pStyle w:val="BodyText"/>
        <w:spacing w:before="1"/>
        <w:rPr>
          <w:sz w:val="31"/>
        </w:rPr>
      </w:pPr>
    </w:p>
    <w:p w:rsidR="0074217D" w:rsidRDefault="00470372">
      <w:pPr>
        <w:pStyle w:val="ListParagraph"/>
        <w:numPr>
          <w:ilvl w:val="0"/>
          <w:numId w:val="1"/>
        </w:numPr>
        <w:tabs>
          <w:tab w:val="left" w:pos="1053"/>
        </w:tabs>
        <w:ind w:left="1052" w:hanging="453"/>
        <w:rPr>
          <w:sz w:val="24"/>
        </w:rPr>
      </w:pP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(Rs.</w:t>
      </w:r>
      <w:r>
        <w:rPr>
          <w:spacing w:val="-1"/>
          <w:sz w:val="24"/>
        </w:rPr>
        <w:t xml:space="preserve"> </w:t>
      </w:r>
      <w:r>
        <w:rPr>
          <w:sz w:val="24"/>
        </w:rPr>
        <w:t>1000/)</w:t>
      </w:r>
    </w:p>
    <w:p w:rsidR="0074217D" w:rsidRDefault="0074217D">
      <w:pPr>
        <w:rPr>
          <w:sz w:val="24"/>
        </w:rPr>
        <w:sectPr w:rsidR="0074217D">
          <w:pgSz w:w="12240" w:h="15840"/>
          <w:pgMar w:top="1360" w:right="1320" w:bottom="280" w:left="1200" w:header="720" w:footer="720" w:gutter="0"/>
          <w:cols w:space="720"/>
        </w:sectPr>
      </w:pPr>
    </w:p>
    <w:p w:rsidR="0074217D" w:rsidRDefault="00470372">
      <w:pPr>
        <w:pStyle w:val="Heading1"/>
        <w:spacing w:before="71" w:line="360" w:lineRule="auto"/>
        <w:ind w:left="2175" w:hanging="1249"/>
      </w:pPr>
      <w:r>
        <w:lastRenderedPageBreak/>
        <w:t>NOTICE</w:t>
      </w:r>
      <w:r>
        <w:rPr>
          <w:spacing w:val="-5"/>
        </w:rPr>
        <w:t xml:space="preserve"> </w:t>
      </w:r>
      <w:r>
        <w:t>INVITING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OF BUILDING,</w:t>
      </w:r>
      <w:r>
        <w:rPr>
          <w:spacing w:val="-2"/>
        </w:rPr>
        <w:t xml:space="preserve"> </w:t>
      </w:r>
      <w:r>
        <w:t>WALLS</w:t>
      </w:r>
      <w:r>
        <w:rPr>
          <w:spacing w:val="-4"/>
        </w:rPr>
        <w:t xml:space="preserve"> </w:t>
      </w:r>
      <w:r>
        <w:t>&amp;</w:t>
      </w:r>
      <w:r>
        <w:rPr>
          <w:spacing w:val="-63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FOR ONE</w:t>
      </w:r>
      <w:r>
        <w:rPr>
          <w:spacing w:val="-7"/>
        </w:rPr>
        <w:t xml:space="preserve"> </w:t>
      </w:r>
      <w:r>
        <w:t>YEAR</w:t>
      </w:r>
    </w:p>
    <w:p w:rsidR="0074217D" w:rsidRDefault="0074217D">
      <w:pPr>
        <w:pStyle w:val="BodyText"/>
        <w:spacing w:before="5"/>
        <w:rPr>
          <w:rFonts w:ascii="Arial"/>
          <w:b/>
        </w:rPr>
      </w:pPr>
    </w:p>
    <w:p w:rsidR="0074217D" w:rsidRDefault="00470372">
      <w:pPr>
        <w:pStyle w:val="BodyText"/>
        <w:spacing w:line="273" w:lineRule="auto"/>
        <w:ind w:left="240" w:right="116"/>
        <w:jc w:val="both"/>
      </w:pPr>
      <w:r>
        <w:t xml:space="preserve">Baba Banda Singh </w:t>
      </w:r>
      <w:proofErr w:type="spellStart"/>
      <w:r>
        <w:t>Bahadur</w:t>
      </w:r>
      <w:proofErr w:type="spellEnd"/>
      <w:r>
        <w:t xml:space="preserve"> Engineering College (BBSBEC) , </w:t>
      </w:r>
      <w:proofErr w:type="spellStart"/>
      <w:r>
        <w:t>Fatehgarh</w:t>
      </w:r>
      <w:proofErr w:type="spellEnd"/>
      <w:r>
        <w:t xml:space="preserve"> Sahib, Punjab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patronage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Shiromani</w:t>
      </w:r>
      <w:proofErr w:type="spellEnd"/>
      <w:r>
        <w:rPr>
          <w:spacing w:val="1"/>
        </w:rPr>
        <w:t xml:space="preserve"> </w:t>
      </w:r>
      <w:proofErr w:type="spellStart"/>
      <w:r>
        <w:t>Gurdwara</w:t>
      </w:r>
      <w:proofErr w:type="spellEnd"/>
      <w:r>
        <w:rPr>
          <w:spacing w:val="1"/>
        </w:rPr>
        <w:t xml:space="preserve"> </w:t>
      </w:r>
      <w:proofErr w:type="spellStart"/>
      <w:r>
        <w:t>Prabandhak</w:t>
      </w:r>
      <w:proofErr w:type="spellEnd"/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(SGPC),</w:t>
      </w:r>
      <w:r>
        <w:rPr>
          <w:spacing w:val="-3"/>
        </w:rPr>
        <w:t xml:space="preserve"> </w:t>
      </w:r>
      <w:r>
        <w:t>Sri Amritsar,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Govt.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Punjab.</w:t>
      </w:r>
    </w:p>
    <w:p w:rsidR="0074217D" w:rsidRDefault="0074217D">
      <w:pPr>
        <w:pStyle w:val="BodyText"/>
        <w:spacing w:before="5"/>
        <w:rPr>
          <w:sz w:val="34"/>
        </w:rPr>
      </w:pPr>
    </w:p>
    <w:p w:rsidR="0074217D" w:rsidRDefault="00470372">
      <w:pPr>
        <w:pStyle w:val="BodyText"/>
        <w:spacing w:line="276" w:lineRule="auto"/>
        <w:ind w:left="240" w:right="121"/>
        <w:jc w:val="both"/>
      </w:pPr>
      <w:r>
        <w:t>The college is approved by the A.I.C.T.E, New Delhi, Ministry of H.R.D, and GOI and is</w:t>
      </w:r>
      <w:r>
        <w:rPr>
          <w:spacing w:val="1"/>
        </w:rPr>
        <w:t xml:space="preserve"> </w:t>
      </w:r>
      <w:r>
        <w:t xml:space="preserve">affiliated to IKG PTU, </w:t>
      </w:r>
      <w:proofErr w:type="spellStart"/>
      <w:r>
        <w:t>Jallandhar</w:t>
      </w:r>
      <w:proofErr w:type="spellEnd"/>
      <w:r>
        <w:t>. The college has earned third time accreditation from</w:t>
      </w:r>
      <w:r>
        <w:rPr>
          <w:spacing w:val="1"/>
        </w:rPr>
        <w:t xml:space="preserve"> </w:t>
      </w:r>
      <w:r>
        <w:t xml:space="preserve">the NBA and International Accreditation Organization (IAO) for various </w:t>
      </w:r>
      <w:proofErr w:type="spellStart"/>
      <w:r>
        <w:t>programmes</w:t>
      </w:r>
      <w:proofErr w:type="spellEnd"/>
      <w:r>
        <w:t>.</w:t>
      </w:r>
      <w:r>
        <w:rPr>
          <w:spacing w:val="1"/>
        </w:rPr>
        <w:t xml:space="preserve"> </w:t>
      </w:r>
      <w:r>
        <w:t>BBSBEC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also been</w:t>
      </w:r>
      <w:r>
        <w:rPr>
          <w:spacing w:val="-1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by the</w:t>
      </w:r>
      <w:r>
        <w:rPr>
          <w:spacing w:val="-5"/>
        </w:rPr>
        <w:t xml:space="preserve"> </w:t>
      </w:r>
      <w:r>
        <w:t>Institution of</w:t>
      </w:r>
      <w:r>
        <w:rPr>
          <w:spacing w:val="-1"/>
        </w:rPr>
        <w:t xml:space="preserve"> </w:t>
      </w:r>
      <w:r>
        <w:t>Engineers</w:t>
      </w:r>
      <w:r>
        <w:rPr>
          <w:spacing w:val="-1"/>
        </w:rPr>
        <w:t xml:space="preserve"> </w:t>
      </w:r>
      <w:r>
        <w:t>(India).</w:t>
      </w:r>
    </w:p>
    <w:p w:rsidR="0074217D" w:rsidRDefault="0074217D">
      <w:pPr>
        <w:pStyle w:val="BodyText"/>
        <w:spacing w:before="7"/>
        <w:rPr>
          <w:sz w:val="33"/>
        </w:rPr>
      </w:pPr>
    </w:p>
    <w:p w:rsidR="0074217D" w:rsidRDefault="00470372">
      <w:pPr>
        <w:pStyle w:val="BodyText"/>
        <w:spacing w:line="280" w:lineRule="auto"/>
        <w:ind w:left="240" w:right="125"/>
        <w:jc w:val="both"/>
      </w:pPr>
      <w:r>
        <w:t>The Institute invites sealed expression of Interest from reputed companies. Interested</w:t>
      </w:r>
      <w:r>
        <w:rPr>
          <w:spacing w:val="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submit sealed</w:t>
      </w:r>
      <w:r>
        <w:rPr>
          <w:spacing w:val="-1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as per</w:t>
      </w:r>
      <w:r>
        <w:rPr>
          <w:spacing w:val="-9"/>
        </w:rPr>
        <w:t xml:space="preserve"> </w:t>
      </w:r>
      <w:r>
        <w:t>the attached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given below</w:t>
      </w:r>
    </w:p>
    <w:p w:rsidR="0074217D" w:rsidRDefault="0074217D">
      <w:pPr>
        <w:pStyle w:val="BodyText"/>
        <w:spacing w:before="4"/>
        <w:rPr>
          <w:sz w:val="27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5449"/>
        <w:gridCol w:w="2659"/>
      </w:tblGrid>
      <w:tr w:rsidR="0074217D">
        <w:trPr>
          <w:trHeight w:val="973"/>
        </w:trPr>
        <w:tc>
          <w:tcPr>
            <w:tcW w:w="941" w:type="dxa"/>
          </w:tcPr>
          <w:p w:rsidR="0074217D" w:rsidRDefault="0074217D">
            <w:pPr>
              <w:pStyle w:val="TableParagraph"/>
              <w:spacing w:before="7"/>
              <w:rPr>
                <w:sz w:val="29"/>
              </w:rPr>
            </w:pPr>
          </w:p>
          <w:p w:rsidR="0074217D" w:rsidRDefault="00470372"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5449" w:type="dxa"/>
          </w:tcPr>
          <w:p w:rsidR="0074217D" w:rsidRDefault="0074217D">
            <w:pPr>
              <w:pStyle w:val="TableParagraph"/>
              <w:spacing w:before="7"/>
              <w:rPr>
                <w:sz w:val="29"/>
              </w:rPr>
            </w:pPr>
          </w:p>
          <w:p w:rsidR="0074217D" w:rsidRDefault="00470372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  <w:tc>
          <w:tcPr>
            <w:tcW w:w="2659" w:type="dxa"/>
          </w:tcPr>
          <w:p w:rsidR="0074217D" w:rsidRDefault="00470372">
            <w:pPr>
              <w:pStyle w:val="TableParagraph"/>
              <w:spacing w:before="201" w:line="242" w:lineRule="auto"/>
              <w:ind w:left="1042" w:right="617" w:hanging="3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Asset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(INR)</w:t>
            </w:r>
          </w:p>
        </w:tc>
      </w:tr>
      <w:tr w:rsidR="0074217D">
        <w:trPr>
          <w:trHeight w:val="657"/>
        </w:trPr>
        <w:tc>
          <w:tcPr>
            <w:tcW w:w="941" w:type="dxa"/>
            <w:tcBorders>
              <w:bottom w:val="nil"/>
            </w:tcBorders>
          </w:tcPr>
          <w:p w:rsidR="0074217D" w:rsidRDefault="00470372">
            <w:pPr>
              <w:pStyle w:val="TableParagraph"/>
              <w:spacing w:before="6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449" w:type="dxa"/>
            <w:vMerge w:val="restart"/>
          </w:tcPr>
          <w:p w:rsidR="0074217D" w:rsidRDefault="0047037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Building:</w:t>
            </w:r>
          </w:p>
          <w:p w:rsidR="0074217D" w:rsidRDefault="00470372">
            <w:pPr>
              <w:pStyle w:val="TableParagraph"/>
              <w:spacing w:before="4" w:line="237" w:lineRule="auto"/>
              <w:ind w:left="1008" w:right="684"/>
              <w:rPr>
                <w:sz w:val="24"/>
              </w:rPr>
            </w:pPr>
            <w:r>
              <w:rPr>
                <w:sz w:val="24"/>
              </w:rPr>
              <w:t>Buildings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Earthquake,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STFI,</w:t>
            </w:r>
          </w:p>
          <w:p w:rsidR="0074217D" w:rsidRDefault="00470372">
            <w:pPr>
              <w:pStyle w:val="TableParagraph"/>
              <w:spacing w:before="4" w:line="275" w:lineRule="exact"/>
              <w:ind w:left="1008"/>
              <w:rPr>
                <w:sz w:val="24"/>
              </w:rPr>
            </w:pPr>
            <w:r>
              <w:rPr>
                <w:sz w:val="24"/>
              </w:rPr>
              <w:t>Riot/Strike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SFSP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perils</w:t>
            </w:r>
          </w:p>
          <w:p w:rsidR="0074217D" w:rsidRDefault="00470372">
            <w:pPr>
              <w:pStyle w:val="TableParagraph"/>
              <w:spacing w:line="278" w:lineRule="exact"/>
              <w:ind w:left="1075" w:right="523" w:hanging="68"/>
              <w:rPr>
                <w:sz w:val="24"/>
              </w:rPr>
            </w:pPr>
            <w:r>
              <w:rPr>
                <w:sz w:val="24"/>
              </w:rPr>
              <w:t>Wall against Fire, Earthquake, STFI,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Riot/Strike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SFSP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perils</w:t>
            </w:r>
          </w:p>
        </w:tc>
        <w:tc>
          <w:tcPr>
            <w:tcW w:w="2659" w:type="dxa"/>
            <w:tcBorders>
              <w:bottom w:val="nil"/>
            </w:tcBorders>
          </w:tcPr>
          <w:p w:rsidR="0074217D" w:rsidRDefault="0074217D">
            <w:pPr>
              <w:pStyle w:val="TableParagraph"/>
              <w:spacing w:before="9"/>
              <w:rPr>
                <w:sz w:val="23"/>
              </w:rPr>
            </w:pPr>
          </w:p>
          <w:p w:rsidR="0074217D" w:rsidRDefault="00470372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43,36,25,651/-</w:t>
            </w:r>
          </w:p>
        </w:tc>
      </w:tr>
      <w:tr w:rsidR="0074217D">
        <w:trPr>
          <w:trHeight w:val="967"/>
        </w:trPr>
        <w:tc>
          <w:tcPr>
            <w:tcW w:w="941" w:type="dxa"/>
            <w:tcBorders>
              <w:top w:val="nil"/>
            </w:tcBorders>
          </w:tcPr>
          <w:p w:rsidR="0074217D" w:rsidRDefault="007421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74217D" w:rsidRDefault="0074217D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74217D" w:rsidRDefault="00470372">
            <w:pPr>
              <w:pStyle w:val="TableParagraph"/>
              <w:spacing w:before="100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1,00,00,000/-</w:t>
            </w:r>
          </w:p>
        </w:tc>
      </w:tr>
      <w:tr w:rsidR="0074217D">
        <w:trPr>
          <w:trHeight w:val="828"/>
        </w:trPr>
        <w:tc>
          <w:tcPr>
            <w:tcW w:w="941" w:type="dxa"/>
          </w:tcPr>
          <w:p w:rsidR="0074217D" w:rsidRDefault="0074217D">
            <w:pPr>
              <w:pStyle w:val="TableParagraph"/>
              <w:spacing w:before="3"/>
              <w:rPr>
                <w:sz w:val="23"/>
              </w:rPr>
            </w:pPr>
          </w:p>
          <w:p w:rsidR="0074217D" w:rsidRDefault="00470372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449" w:type="dxa"/>
          </w:tcPr>
          <w:p w:rsidR="0074217D" w:rsidRDefault="004703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Equipment:</w:t>
            </w:r>
          </w:p>
          <w:p w:rsidR="0074217D" w:rsidRDefault="00470372">
            <w:pPr>
              <w:pStyle w:val="TableParagraph"/>
              <w:spacing w:line="274" w:lineRule="exact"/>
              <w:ind w:left="1118" w:right="356"/>
              <w:rPr>
                <w:sz w:val="24"/>
              </w:rPr>
            </w:pPr>
            <w:r>
              <w:rPr>
                <w:sz w:val="24"/>
              </w:rPr>
              <w:t>Against Burglary, Fire, Earthquake,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STFI,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Riot/Strike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 SFSP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perils</w:t>
            </w:r>
          </w:p>
        </w:tc>
        <w:tc>
          <w:tcPr>
            <w:tcW w:w="2659" w:type="dxa"/>
          </w:tcPr>
          <w:p w:rsidR="0074217D" w:rsidRDefault="0074217D">
            <w:pPr>
              <w:pStyle w:val="TableParagraph"/>
              <w:spacing w:before="7"/>
              <w:rPr>
                <w:sz w:val="23"/>
              </w:rPr>
            </w:pPr>
          </w:p>
          <w:p w:rsidR="0074217D" w:rsidRDefault="00470372">
            <w:pPr>
              <w:pStyle w:val="TableParagraph"/>
              <w:spacing w:before="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20,19,93,439/-</w:t>
            </w:r>
          </w:p>
        </w:tc>
      </w:tr>
    </w:tbl>
    <w:p w:rsidR="0074217D" w:rsidRDefault="00470372">
      <w:pPr>
        <w:pStyle w:val="BodyText"/>
        <w:spacing w:line="570" w:lineRule="atLeast"/>
        <w:ind w:left="240" w:right="181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 are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claims during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years.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quote</w:t>
      </w:r>
      <w:r>
        <w:rPr>
          <w:spacing w:val="-5"/>
        </w:rPr>
        <w:t xml:space="preserve"> </w:t>
      </w:r>
      <w:r>
        <w:t>in sealed envelope must</w:t>
      </w:r>
      <w:r>
        <w:rPr>
          <w:spacing w:val="-1"/>
        </w:rPr>
        <w:t xml:space="preserve"> </w:t>
      </w:r>
      <w:r>
        <w:t>reach the</w:t>
      </w:r>
      <w:r>
        <w:rPr>
          <w:spacing w:val="-2"/>
        </w:rPr>
        <w:t xml:space="preserve"> </w:t>
      </w:r>
      <w:r>
        <w:t>office of</w:t>
      </w:r>
      <w:r>
        <w:rPr>
          <w:spacing w:val="-1"/>
        </w:rPr>
        <w:t xml:space="preserve"> </w:t>
      </w:r>
      <w:r>
        <w:t>the;</w:t>
      </w:r>
    </w:p>
    <w:p w:rsidR="0074217D" w:rsidRDefault="00470372">
      <w:pPr>
        <w:pStyle w:val="Heading1"/>
        <w:spacing w:before="220"/>
        <w:rPr>
          <w:rFonts w:ascii="Times New Roman"/>
        </w:rPr>
      </w:pPr>
      <w:r>
        <w:rPr>
          <w:rFonts w:ascii="Times New Roman"/>
        </w:rPr>
        <w:t>Principal</w:t>
      </w:r>
    </w:p>
    <w:p w:rsidR="0074217D" w:rsidRDefault="00470372">
      <w:pPr>
        <w:pStyle w:val="BodyText"/>
        <w:spacing w:before="195" w:line="412" w:lineRule="auto"/>
        <w:ind w:left="961" w:right="4000"/>
        <w:rPr>
          <w:rFonts w:ascii="Times New Roman"/>
        </w:rPr>
      </w:pPr>
      <w:r>
        <w:rPr>
          <w:rFonts w:ascii="Times New Roman"/>
        </w:rPr>
        <w:t>Baba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Banda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Singh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rFonts w:ascii="Times New Roman"/>
        </w:rPr>
        <w:t>Bahadur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College,</w:t>
      </w:r>
      <w:r>
        <w:rPr>
          <w:rFonts w:ascii="Times New Roman"/>
          <w:spacing w:val="-57"/>
        </w:rPr>
        <w:t xml:space="preserve"> </w:t>
      </w:r>
      <w:proofErr w:type="spellStart"/>
      <w:r>
        <w:rPr>
          <w:rFonts w:ascii="Times New Roman"/>
        </w:rPr>
        <w:t>Fatehgarh</w:t>
      </w:r>
      <w:proofErr w:type="spellEnd"/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Sahib,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Punjab,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Pin -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140407</w:t>
      </w:r>
    </w:p>
    <w:p w:rsidR="0074217D" w:rsidRDefault="00470372">
      <w:pPr>
        <w:pStyle w:val="BodyText"/>
        <w:spacing w:before="6"/>
        <w:ind w:left="961"/>
        <w:rPr>
          <w:rFonts w:ascii="Times New Roman" w:hAnsi="Times New Roman"/>
        </w:rPr>
      </w:pPr>
      <w:r>
        <w:rPr>
          <w:rFonts w:ascii="Times New Roman" w:hAnsi="Times New Roman"/>
        </w:rPr>
        <w:t>Phone: 01763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 504603,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8872016450</w:t>
      </w:r>
    </w:p>
    <w:p w:rsidR="0074217D" w:rsidRDefault="00470372">
      <w:pPr>
        <w:pStyle w:val="BodyText"/>
        <w:spacing w:before="199"/>
        <w:ind w:left="961"/>
        <w:rPr>
          <w:rFonts w:ascii="Times New Roman"/>
        </w:rPr>
      </w:pPr>
      <w:r>
        <w:rPr>
          <w:rFonts w:ascii="Times New Roman"/>
        </w:rPr>
        <w:t>Email:</w:t>
      </w:r>
      <w:r>
        <w:rPr>
          <w:rFonts w:ascii="Times New Roman"/>
          <w:spacing w:val="-6"/>
        </w:rPr>
        <w:t xml:space="preserve"> </w:t>
      </w:r>
      <w:hyperlink r:id="rId6">
        <w:r>
          <w:rPr>
            <w:rFonts w:ascii="Times New Roman"/>
            <w:color w:val="0000FF"/>
            <w:u w:val="single" w:color="0000FF"/>
          </w:rPr>
          <w:t>principal@bbsbec.ac.in</w:t>
        </w:r>
      </w:hyperlink>
    </w:p>
    <w:sectPr w:rsidR="0074217D" w:rsidSect="0074217D">
      <w:pgSz w:w="12240" w:h="15840"/>
      <w:pgMar w:top="1360" w:right="13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B95"/>
    <w:multiLevelType w:val="hybridMultilevel"/>
    <w:tmpl w:val="1CDA42D4"/>
    <w:lvl w:ilvl="0" w:tplc="41ACB606">
      <w:start w:val="1"/>
      <w:numFmt w:val="lowerRoman"/>
      <w:lvlText w:val="(%1)"/>
      <w:lvlJc w:val="left"/>
      <w:pPr>
        <w:ind w:left="1028" w:hanging="428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B2B8C200">
      <w:numFmt w:val="bullet"/>
      <w:lvlText w:val="•"/>
      <w:lvlJc w:val="left"/>
      <w:pPr>
        <w:ind w:left="1890" w:hanging="428"/>
      </w:pPr>
      <w:rPr>
        <w:rFonts w:hint="default"/>
        <w:lang w:val="en-US" w:eastAsia="en-US" w:bidi="ar-SA"/>
      </w:rPr>
    </w:lvl>
    <w:lvl w:ilvl="2" w:tplc="11320DEC">
      <w:numFmt w:val="bullet"/>
      <w:lvlText w:val="•"/>
      <w:lvlJc w:val="left"/>
      <w:pPr>
        <w:ind w:left="2760" w:hanging="428"/>
      </w:pPr>
      <w:rPr>
        <w:rFonts w:hint="default"/>
        <w:lang w:val="en-US" w:eastAsia="en-US" w:bidi="ar-SA"/>
      </w:rPr>
    </w:lvl>
    <w:lvl w:ilvl="3" w:tplc="51B4E672">
      <w:numFmt w:val="bullet"/>
      <w:lvlText w:val="•"/>
      <w:lvlJc w:val="left"/>
      <w:pPr>
        <w:ind w:left="3630" w:hanging="428"/>
      </w:pPr>
      <w:rPr>
        <w:rFonts w:hint="default"/>
        <w:lang w:val="en-US" w:eastAsia="en-US" w:bidi="ar-SA"/>
      </w:rPr>
    </w:lvl>
    <w:lvl w:ilvl="4" w:tplc="4ED23A44">
      <w:numFmt w:val="bullet"/>
      <w:lvlText w:val="•"/>
      <w:lvlJc w:val="left"/>
      <w:pPr>
        <w:ind w:left="4500" w:hanging="428"/>
      </w:pPr>
      <w:rPr>
        <w:rFonts w:hint="default"/>
        <w:lang w:val="en-US" w:eastAsia="en-US" w:bidi="ar-SA"/>
      </w:rPr>
    </w:lvl>
    <w:lvl w:ilvl="5" w:tplc="D560722A">
      <w:numFmt w:val="bullet"/>
      <w:lvlText w:val="•"/>
      <w:lvlJc w:val="left"/>
      <w:pPr>
        <w:ind w:left="5370" w:hanging="428"/>
      </w:pPr>
      <w:rPr>
        <w:rFonts w:hint="default"/>
        <w:lang w:val="en-US" w:eastAsia="en-US" w:bidi="ar-SA"/>
      </w:rPr>
    </w:lvl>
    <w:lvl w:ilvl="6" w:tplc="2242BA56">
      <w:numFmt w:val="bullet"/>
      <w:lvlText w:val="•"/>
      <w:lvlJc w:val="left"/>
      <w:pPr>
        <w:ind w:left="6240" w:hanging="428"/>
      </w:pPr>
      <w:rPr>
        <w:rFonts w:hint="default"/>
        <w:lang w:val="en-US" w:eastAsia="en-US" w:bidi="ar-SA"/>
      </w:rPr>
    </w:lvl>
    <w:lvl w:ilvl="7" w:tplc="12022DA0">
      <w:numFmt w:val="bullet"/>
      <w:lvlText w:val="•"/>
      <w:lvlJc w:val="left"/>
      <w:pPr>
        <w:ind w:left="7110" w:hanging="428"/>
      </w:pPr>
      <w:rPr>
        <w:rFonts w:hint="default"/>
        <w:lang w:val="en-US" w:eastAsia="en-US" w:bidi="ar-SA"/>
      </w:rPr>
    </w:lvl>
    <w:lvl w:ilvl="8" w:tplc="983A82AC">
      <w:numFmt w:val="bullet"/>
      <w:lvlText w:val="•"/>
      <w:lvlJc w:val="left"/>
      <w:pPr>
        <w:ind w:left="7980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17D"/>
    <w:rsid w:val="00220F11"/>
    <w:rsid w:val="00470372"/>
    <w:rsid w:val="0074217D"/>
    <w:rsid w:val="00A20C6F"/>
    <w:rsid w:val="00A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17D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74217D"/>
    <w:pPr>
      <w:spacing w:before="66"/>
      <w:ind w:left="9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217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4217D"/>
    <w:pPr>
      <w:ind w:left="1052" w:hanging="453"/>
    </w:pPr>
  </w:style>
  <w:style w:type="paragraph" w:customStyle="1" w:styleId="TableParagraph">
    <w:name w:val="Table Paragraph"/>
    <w:basedOn w:val="Normal"/>
    <w:uiPriority w:val="1"/>
    <w:qFormat/>
    <w:rsid w:val="00742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bbsbec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2022-06-24T10:06:00Z</cp:lastPrinted>
  <dcterms:created xsi:type="dcterms:W3CDTF">2022-06-24T09:55:00Z</dcterms:created>
  <dcterms:modified xsi:type="dcterms:W3CDTF">2022-06-24T10:21:00Z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2022-06-24T00:00:00Z</vt:filetime>
  </property>
</Properties>
</file>