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D0" w:rsidRPr="00410C9C" w:rsidRDefault="00410C9C" w:rsidP="00F677D0">
      <w:pPr>
        <w:jc w:val="center"/>
        <w:rPr>
          <w:rFonts w:ascii="Times New Roman" w:hAnsi="Times New Roman"/>
          <w:b/>
          <w:sz w:val="28"/>
          <w:szCs w:val="24"/>
          <w:u w:val="single"/>
          <w:lang w:val="it-IT"/>
        </w:rPr>
      </w:pPr>
      <w:bookmarkStart w:id="0" w:name="_GoBack"/>
      <w:bookmarkEnd w:id="0"/>
      <w:r w:rsidRPr="00410C9C">
        <w:rPr>
          <w:rFonts w:ascii="Times New Roman" w:hAnsi="Times New Roman"/>
          <w:b/>
          <w:sz w:val="28"/>
          <w:szCs w:val="24"/>
          <w:u w:val="single"/>
          <w:lang w:val="it-IT"/>
        </w:rPr>
        <w:t xml:space="preserve">RESUME </w:t>
      </w:r>
    </w:p>
    <w:p w:rsidR="00B94C67" w:rsidRPr="001742A9" w:rsidRDefault="00B94C67" w:rsidP="00B94C67">
      <w:pPr>
        <w:rPr>
          <w:rFonts w:ascii="Times New Roman" w:hAnsi="Times New Roman"/>
          <w:sz w:val="24"/>
          <w:szCs w:val="24"/>
        </w:rPr>
      </w:pPr>
      <w:r w:rsidRPr="001742A9">
        <w:rPr>
          <w:rFonts w:ascii="Times New Roman" w:hAnsi="Times New Roman"/>
          <w:b/>
          <w:sz w:val="24"/>
          <w:szCs w:val="24"/>
        </w:rPr>
        <w:t xml:space="preserve">Name: </w:t>
      </w:r>
      <w:r w:rsidR="003320C2">
        <w:rPr>
          <w:rFonts w:ascii="Times New Roman" w:hAnsi="Times New Roman"/>
          <w:sz w:val="24"/>
          <w:szCs w:val="24"/>
        </w:rPr>
        <w:t>Prabhjot Kaur</w:t>
      </w:r>
    </w:p>
    <w:p w:rsidR="00B94C67" w:rsidRPr="00B94C67" w:rsidRDefault="00B94C67" w:rsidP="00B94C67">
      <w:pPr>
        <w:rPr>
          <w:rFonts w:ascii="Times New Roman" w:hAnsi="Times New Roman"/>
          <w:b/>
          <w:sz w:val="24"/>
          <w:szCs w:val="24"/>
        </w:rPr>
      </w:pPr>
      <w:r w:rsidRPr="00B94C67">
        <w:rPr>
          <w:rFonts w:ascii="Times New Roman" w:hAnsi="Times New Roman"/>
          <w:b/>
          <w:sz w:val="24"/>
          <w:szCs w:val="24"/>
        </w:rPr>
        <w:t>Designation:</w:t>
      </w:r>
      <w:r w:rsidR="00C6727E" w:rsidRPr="0075047F">
        <w:rPr>
          <w:rFonts w:ascii="Times New Roman" w:hAnsi="Times New Roman"/>
          <w:sz w:val="24"/>
          <w:szCs w:val="24"/>
        </w:rPr>
        <w:t>Assistant Professor</w:t>
      </w:r>
    </w:p>
    <w:p w:rsidR="00B94C67" w:rsidRDefault="00B94C67" w:rsidP="00B94C67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94C67">
        <w:rPr>
          <w:rFonts w:ascii="Times New Roman" w:eastAsia="Times New Roman" w:hAnsi="Times New Roman"/>
          <w:b/>
          <w:color w:val="000000"/>
          <w:sz w:val="24"/>
          <w:szCs w:val="24"/>
        </w:rPr>
        <w:t>Department:</w:t>
      </w:r>
      <w:r w:rsidRPr="00B94C67">
        <w:rPr>
          <w:rFonts w:ascii="Times New Roman" w:eastAsia="Times New Roman" w:hAnsi="Times New Roman"/>
          <w:color w:val="000000"/>
          <w:sz w:val="24"/>
          <w:szCs w:val="24"/>
        </w:rPr>
        <w:t xml:space="preserve">Deptt. of Electronics &amp; Communication Engg., </w:t>
      </w:r>
    </w:p>
    <w:p w:rsidR="001742A9" w:rsidRDefault="00B94C67" w:rsidP="00B94C67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94C67">
        <w:rPr>
          <w:rFonts w:ascii="Times New Roman" w:eastAsia="Times New Roman" w:hAnsi="Times New Roman"/>
          <w:color w:val="000000"/>
          <w:sz w:val="24"/>
          <w:szCs w:val="24"/>
        </w:rPr>
        <w:t xml:space="preserve">Baba Banda SinghBahadur Engg. College, </w:t>
      </w:r>
    </w:p>
    <w:p w:rsidR="008C054B" w:rsidRDefault="00B94C67" w:rsidP="00B94C67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94C67">
        <w:rPr>
          <w:rFonts w:ascii="Times New Roman" w:eastAsia="Times New Roman" w:hAnsi="Times New Roman"/>
          <w:color w:val="000000"/>
          <w:sz w:val="24"/>
          <w:szCs w:val="24"/>
        </w:rPr>
        <w:t xml:space="preserve"> Fatehgarh Sahib – 140407 </w:t>
      </w:r>
    </w:p>
    <w:p w:rsidR="004F0901" w:rsidRDefault="00B94C67" w:rsidP="00B94C67">
      <w:pPr>
        <w:rPr>
          <w:rFonts w:ascii="Times New Roman" w:hAnsi="Times New Roman"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>Contact No:</w:t>
      </w:r>
      <w:r w:rsidR="00C6727E" w:rsidRPr="0075047F">
        <w:rPr>
          <w:rFonts w:ascii="Times New Roman" w:hAnsi="Times New Roman"/>
          <w:sz w:val="24"/>
          <w:szCs w:val="24"/>
        </w:rPr>
        <w:t>9</w:t>
      </w:r>
      <w:r w:rsidR="004F0901">
        <w:rPr>
          <w:rFonts w:ascii="Times New Roman" w:hAnsi="Times New Roman"/>
          <w:sz w:val="24"/>
          <w:szCs w:val="24"/>
        </w:rPr>
        <w:t>876293383</w:t>
      </w:r>
    </w:p>
    <w:p w:rsidR="00B94C67" w:rsidRPr="008C054B" w:rsidRDefault="00B94C67" w:rsidP="00B94C67">
      <w:pPr>
        <w:rPr>
          <w:rFonts w:ascii="Times New Roman" w:hAnsi="Times New Roman"/>
          <w:b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>E-mail:</w:t>
      </w:r>
      <w:r w:rsidR="004F0901">
        <w:rPr>
          <w:rFonts w:ascii="Times New Roman" w:hAnsi="Times New Roman"/>
          <w:sz w:val="24"/>
          <w:szCs w:val="24"/>
        </w:rPr>
        <w:t>prabhjot.chanana</w:t>
      </w:r>
      <w:r w:rsidR="00C6727E" w:rsidRPr="00721CE0">
        <w:rPr>
          <w:rFonts w:ascii="Times New Roman" w:hAnsi="Times New Roman"/>
          <w:sz w:val="24"/>
          <w:szCs w:val="24"/>
        </w:rPr>
        <w:t>@bbsbec.ac.in</w:t>
      </w:r>
    </w:p>
    <w:p w:rsidR="008C054B" w:rsidRDefault="00B94C67" w:rsidP="0075047F">
      <w:pPr>
        <w:rPr>
          <w:rFonts w:ascii="Times New Roman" w:hAnsi="Times New Roman"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 xml:space="preserve">Academic Background: </w:t>
      </w:r>
      <w:r w:rsidR="00F677D0">
        <w:rPr>
          <w:rFonts w:ascii="Times New Roman" w:hAnsi="Times New Roman"/>
          <w:sz w:val="24"/>
          <w:szCs w:val="24"/>
        </w:rPr>
        <w:tab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5017"/>
        <w:gridCol w:w="2700"/>
      </w:tblGrid>
      <w:tr w:rsidR="00034C14" w:rsidRPr="00113F1D" w:rsidTr="00034C14">
        <w:trPr>
          <w:trHeight w:val="486"/>
        </w:trPr>
        <w:tc>
          <w:tcPr>
            <w:tcW w:w="2178" w:type="dxa"/>
          </w:tcPr>
          <w:p w:rsidR="00034C14" w:rsidRPr="00AD34BF" w:rsidRDefault="00034C14" w:rsidP="00F9469C">
            <w:pPr>
              <w:pStyle w:val="Heading4"/>
              <w:rPr>
                <w:rFonts w:ascii="Century Gothic" w:hAnsi="Century Gothic" w:cs="Tahoma"/>
                <w:sz w:val="24"/>
                <w:szCs w:val="24"/>
              </w:rPr>
            </w:pPr>
            <w:r w:rsidRPr="00AD34BF">
              <w:rPr>
                <w:rFonts w:ascii="Century Gothic" w:hAnsi="Century Gothic" w:cs="Tahoma"/>
                <w:sz w:val="24"/>
                <w:szCs w:val="24"/>
              </w:rPr>
              <w:t>Qualification</w:t>
            </w:r>
          </w:p>
        </w:tc>
        <w:tc>
          <w:tcPr>
            <w:tcW w:w="5017" w:type="dxa"/>
          </w:tcPr>
          <w:p w:rsidR="00034C14" w:rsidRPr="00AD34BF" w:rsidRDefault="00034C14" w:rsidP="00F9469C">
            <w:pPr>
              <w:pStyle w:val="Heading4"/>
              <w:rPr>
                <w:rFonts w:ascii="Century Gothic" w:hAnsi="Century Gothic" w:cs="Tahoma"/>
                <w:sz w:val="24"/>
                <w:szCs w:val="24"/>
              </w:rPr>
            </w:pPr>
            <w:r w:rsidRPr="00AD34BF">
              <w:rPr>
                <w:rFonts w:ascii="Century Gothic" w:hAnsi="Century Gothic" w:cs="Tahoma"/>
                <w:sz w:val="24"/>
                <w:szCs w:val="24"/>
              </w:rPr>
              <w:t>College/University</w:t>
            </w:r>
          </w:p>
        </w:tc>
        <w:tc>
          <w:tcPr>
            <w:tcW w:w="2700" w:type="dxa"/>
          </w:tcPr>
          <w:p w:rsidR="00034C14" w:rsidRPr="00AD34BF" w:rsidRDefault="00034C14" w:rsidP="00F9469C">
            <w:pPr>
              <w:pStyle w:val="Heading4"/>
              <w:rPr>
                <w:rFonts w:ascii="Century Gothic" w:hAnsi="Century Gothic" w:cs="Tahoma"/>
                <w:sz w:val="24"/>
                <w:szCs w:val="24"/>
              </w:rPr>
            </w:pPr>
            <w:r w:rsidRPr="00AD34BF">
              <w:rPr>
                <w:rFonts w:ascii="Century Gothic" w:hAnsi="Century Gothic" w:cs="Tahoma"/>
                <w:sz w:val="24"/>
                <w:szCs w:val="24"/>
              </w:rPr>
              <w:t>Year of passing</w:t>
            </w:r>
          </w:p>
        </w:tc>
      </w:tr>
      <w:tr w:rsidR="00034C14" w:rsidRPr="00113F1D" w:rsidTr="00034C14">
        <w:trPr>
          <w:trHeight w:val="486"/>
        </w:trPr>
        <w:tc>
          <w:tcPr>
            <w:tcW w:w="2178" w:type="dxa"/>
          </w:tcPr>
          <w:p w:rsidR="00034C14" w:rsidRPr="0026537A" w:rsidRDefault="00034C14" w:rsidP="00F9469C">
            <w:pPr>
              <w:pStyle w:val="Heading4"/>
              <w:rPr>
                <w:rFonts w:ascii="Century Gothic" w:hAnsi="Century Gothic" w:cs="Tahoma"/>
                <w:b w:val="0"/>
                <w:sz w:val="24"/>
                <w:szCs w:val="24"/>
              </w:rPr>
            </w:pPr>
            <w:r w:rsidRPr="0026537A">
              <w:rPr>
                <w:rFonts w:ascii="Century Gothic" w:hAnsi="Century Gothic" w:cs="Tahoma"/>
                <w:b w:val="0"/>
                <w:sz w:val="24"/>
                <w:szCs w:val="24"/>
              </w:rPr>
              <w:t>Ph.D</w:t>
            </w:r>
          </w:p>
        </w:tc>
        <w:tc>
          <w:tcPr>
            <w:tcW w:w="5017" w:type="dxa"/>
          </w:tcPr>
          <w:p w:rsidR="00034C14" w:rsidRPr="0026537A" w:rsidRDefault="00034C14" w:rsidP="00F9469C">
            <w:pPr>
              <w:pStyle w:val="Heading4"/>
              <w:rPr>
                <w:rFonts w:ascii="Century Gothic" w:hAnsi="Century Gothic" w:cs="Tahoma"/>
                <w:b w:val="0"/>
                <w:sz w:val="24"/>
                <w:szCs w:val="24"/>
              </w:rPr>
            </w:pPr>
            <w:r w:rsidRPr="0026537A">
              <w:rPr>
                <w:rFonts w:ascii="Century Gothic" w:hAnsi="Century Gothic" w:cs="Tahoma"/>
                <w:b w:val="0"/>
                <w:sz w:val="24"/>
                <w:szCs w:val="24"/>
              </w:rPr>
              <w:t>IKGPTU Jalandhar</w:t>
            </w:r>
          </w:p>
        </w:tc>
        <w:tc>
          <w:tcPr>
            <w:tcW w:w="2700" w:type="dxa"/>
          </w:tcPr>
          <w:p w:rsidR="00034C14" w:rsidRPr="0026537A" w:rsidRDefault="00034C14" w:rsidP="00F9469C">
            <w:pPr>
              <w:pStyle w:val="Heading4"/>
              <w:rPr>
                <w:rFonts w:ascii="Century Gothic" w:hAnsi="Century Gothic" w:cs="Tahoma"/>
                <w:b w:val="0"/>
                <w:sz w:val="24"/>
                <w:szCs w:val="24"/>
              </w:rPr>
            </w:pPr>
            <w:r w:rsidRPr="0026537A">
              <w:rPr>
                <w:rFonts w:ascii="Century Gothic" w:hAnsi="Century Gothic" w:cs="Tahoma"/>
                <w:b w:val="0"/>
                <w:sz w:val="24"/>
                <w:szCs w:val="24"/>
              </w:rPr>
              <w:t>pursuing</w:t>
            </w:r>
          </w:p>
        </w:tc>
      </w:tr>
      <w:tr w:rsidR="00034C14" w:rsidRPr="00113F1D" w:rsidTr="00034C14">
        <w:trPr>
          <w:trHeight w:val="461"/>
        </w:trPr>
        <w:tc>
          <w:tcPr>
            <w:tcW w:w="2178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M.Tech. </w:t>
            </w:r>
          </w:p>
        </w:tc>
        <w:tc>
          <w:tcPr>
            <w:tcW w:w="5017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BBSBEC, Fatehgarh Sahib/ P.T.U., Jalandhar</w:t>
            </w:r>
          </w:p>
        </w:tc>
        <w:tc>
          <w:tcPr>
            <w:tcW w:w="2700" w:type="dxa"/>
          </w:tcPr>
          <w:p w:rsidR="00034C14" w:rsidRPr="00113F1D" w:rsidRDefault="00034C14" w:rsidP="00AD34B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2013</w:t>
            </w:r>
          </w:p>
        </w:tc>
      </w:tr>
      <w:tr w:rsidR="00034C14" w:rsidRPr="00113F1D" w:rsidTr="00034C14">
        <w:trPr>
          <w:trHeight w:val="731"/>
        </w:trPr>
        <w:tc>
          <w:tcPr>
            <w:tcW w:w="2178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B.TECH</w:t>
            </w:r>
          </w:p>
        </w:tc>
        <w:tc>
          <w:tcPr>
            <w:tcW w:w="5017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BBSBEC, Fatehgarh  Sahib</w:t>
            </w:r>
          </w:p>
        </w:tc>
        <w:tc>
          <w:tcPr>
            <w:tcW w:w="2700" w:type="dxa"/>
          </w:tcPr>
          <w:p w:rsidR="00034C14" w:rsidRPr="00113F1D" w:rsidRDefault="00034C14" w:rsidP="00AD34B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2005</w:t>
            </w:r>
          </w:p>
        </w:tc>
      </w:tr>
      <w:tr w:rsidR="00034C14" w:rsidRPr="00113F1D" w:rsidTr="00034C14">
        <w:trPr>
          <w:trHeight w:val="731"/>
        </w:trPr>
        <w:tc>
          <w:tcPr>
            <w:tcW w:w="2178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Diploma </w:t>
            </w:r>
          </w:p>
        </w:tc>
        <w:tc>
          <w:tcPr>
            <w:tcW w:w="5017" w:type="dxa"/>
          </w:tcPr>
          <w:p w:rsidR="00034C14" w:rsidRPr="00113F1D" w:rsidRDefault="00034C14" w:rsidP="003C475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P.S.Board of Tech. Edu.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entury Gothic" w:hAnsi="Century Gothic"/>
                  </w:rPr>
                  <w:t>Chandigarh</w:t>
                </w:r>
              </w:smartTag>
            </w:smartTag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2700" w:type="dxa"/>
          </w:tcPr>
          <w:p w:rsidR="00034C14" w:rsidRPr="00113F1D" w:rsidRDefault="00034C14" w:rsidP="00AD34B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2002</w:t>
            </w:r>
          </w:p>
        </w:tc>
      </w:tr>
    </w:tbl>
    <w:p w:rsidR="004C6028" w:rsidRDefault="004C6028" w:rsidP="004C6028">
      <w:pPr>
        <w:tabs>
          <w:tab w:val="left" w:pos="3405"/>
        </w:tabs>
        <w:rPr>
          <w:rFonts w:ascii="Times New Roman" w:hAnsi="Times New Roman"/>
          <w:b/>
          <w:sz w:val="24"/>
          <w:szCs w:val="24"/>
        </w:rPr>
      </w:pPr>
    </w:p>
    <w:p w:rsidR="00B94C67" w:rsidRDefault="00B94C67" w:rsidP="004C6028">
      <w:pPr>
        <w:tabs>
          <w:tab w:val="left" w:pos="3405"/>
        </w:tabs>
        <w:rPr>
          <w:rFonts w:ascii="Times New Roman" w:hAnsi="Times New Roman"/>
          <w:b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>Work Experience:</w:t>
      </w:r>
      <w:r w:rsidR="004C6028"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Y="6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548"/>
        <w:gridCol w:w="5670"/>
      </w:tblGrid>
      <w:tr w:rsidR="00AD34BF" w:rsidTr="00AD34BF">
        <w:trPr>
          <w:cantSplit/>
          <w:trHeight w:val="557"/>
        </w:trPr>
        <w:tc>
          <w:tcPr>
            <w:tcW w:w="1260" w:type="dxa"/>
          </w:tcPr>
          <w:p w:rsidR="00AD34BF" w:rsidRDefault="00AD34BF" w:rsidP="00AD34BF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From</w:t>
            </w:r>
          </w:p>
        </w:tc>
        <w:tc>
          <w:tcPr>
            <w:tcW w:w="1260" w:type="dxa"/>
          </w:tcPr>
          <w:p w:rsidR="00AD34BF" w:rsidRDefault="00AD34BF" w:rsidP="00AD34BF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To</w:t>
            </w:r>
          </w:p>
          <w:p w:rsidR="00AD34BF" w:rsidRDefault="00AD34BF" w:rsidP="00AD34BF">
            <w:pPr>
              <w:jc w:val="both"/>
              <w:rPr>
                <w:rFonts w:ascii="Tahoma" w:hAnsi="Tahoma"/>
              </w:rPr>
            </w:pPr>
          </w:p>
        </w:tc>
        <w:tc>
          <w:tcPr>
            <w:tcW w:w="1548" w:type="dxa"/>
          </w:tcPr>
          <w:p w:rsidR="00AD34BF" w:rsidRDefault="00AD34BF" w:rsidP="00AD34BF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Designation</w:t>
            </w:r>
          </w:p>
        </w:tc>
        <w:tc>
          <w:tcPr>
            <w:tcW w:w="5670" w:type="dxa"/>
          </w:tcPr>
          <w:p w:rsidR="00AD34BF" w:rsidRDefault="00AD34BF" w:rsidP="00AD34BF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Place</w:t>
            </w:r>
          </w:p>
        </w:tc>
      </w:tr>
      <w:tr w:rsidR="00AD34BF" w:rsidRPr="0075047F" w:rsidTr="00AD34BF">
        <w:trPr>
          <w:cantSplit/>
        </w:trPr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August,08</w:t>
            </w:r>
          </w:p>
        </w:tc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Till date</w:t>
            </w:r>
          </w:p>
        </w:tc>
        <w:tc>
          <w:tcPr>
            <w:tcW w:w="1548" w:type="dxa"/>
          </w:tcPr>
          <w:p w:rsidR="00AD34BF" w:rsidRDefault="00AD34BF" w:rsidP="00AD34BF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Lecturer</w:t>
            </w:r>
          </w:p>
        </w:tc>
        <w:tc>
          <w:tcPr>
            <w:tcW w:w="5670" w:type="dxa"/>
          </w:tcPr>
          <w:p w:rsidR="00AD34BF" w:rsidRPr="0075047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B.B.S.B.E.C., Fatehgarh sahib</w:t>
            </w:r>
          </w:p>
        </w:tc>
      </w:tr>
      <w:tr w:rsidR="00AD34BF" w:rsidRPr="0075047F" w:rsidTr="00AD34BF">
        <w:trPr>
          <w:cantSplit/>
        </w:trPr>
        <w:tc>
          <w:tcPr>
            <w:tcW w:w="1260" w:type="dxa"/>
          </w:tcPr>
          <w:p w:rsidR="00AD34BF" w:rsidRPr="0075047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Dec,07</w:t>
            </w:r>
          </w:p>
        </w:tc>
        <w:tc>
          <w:tcPr>
            <w:tcW w:w="1260" w:type="dxa"/>
          </w:tcPr>
          <w:p w:rsidR="00AD34BF" w:rsidRPr="0075047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July,08</w:t>
            </w:r>
          </w:p>
        </w:tc>
        <w:tc>
          <w:tcPr>
            <w:tcW w:w="1548" w:type="dxa"/>
          </w:tcPr>
          <w:p w:rsidR="00AD34BF" w:rsidRPr="0075047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Lecturer</w:t>
            </w:r>
          </w:p>
        </w:tc>
        <w:tc>
          <w:tcPr>
            <w:tcW w:w="5670" w:type="dxa"/>
          </w:tcPr>
          <w:p w:rsidR="00AD34BF" w:rsidRPr="0075047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B.S.A.I.T.M ,Faridabad</w:t>
            </w:r>
          </w:p>
        </w:tc>
      </w:tr>
      <w:tr w:rsidR="00AD34BF" w:rsidRPr="0075047F" w:rsidTr="00AD34BF">
        <w:trPr>
          <w:cantSplit/>
        </w:trPr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Dec,06</w:t>
            </w:r>
          </w:p>
        </w:tc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Aug,2007</w:t>
            </w:r>
          </w:p>
        </w:tc>
        <w:tc>
          <w:tcPr>
            <w:tcW w:w="1548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Operation-Executive</w:t>
            </w:r>
          </w:p>
        </w:tc>
        <w:tc>
          <w:tcPr>
            <w:tcW w:w="567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I.B.M Daksh, Kishangarh (Near Chandigarh)</w:t>
            </w:r>
          </w:p>
        </w:tc>
      </w:tr>
      <w:tr w:rsidR="00AD34BF" w:rsidRPr="0075047F" w:rsidTr="00AD34BF">
        <w:trPr>
          <w:cantSplit/>
        </w:trPr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July,05</w:t>
            </w:r>
          </w:p>
        </w:tc>
        <w:tc>
          <w:tcPr>
            <w:tcW w:w="126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Sep,06</w:t>
            </w:r>
          </w:p>
        </w:tc>
        <w:tc>
          <w:tcPr>
            <w:tcW w:w="1548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Technical Consultant</w:t>
            </w:r>
          </w:p>
        </w:tc>
        <w:tc>
          <w:tcPr>
            <w:tcW w:w="5670" w:type="dxa"/>
          </w:tcPr>
          <w:p w:rsidR="00AD34BF" w:rsidRDefault="00AD34BF" w:rsidP="00AD34BF">
            <w:pPr>
              <w:rPr>
                <w:rFonts w:ascii="Tahoma" w:hAnsi="Tahoma"/>
                <w:lang w:val="it-IT"/>
              </w:rPr>
            </w:pPr>
            <w:r>
              <w:rPr>
                <w:rFonts w:ascii="Tahoma" w:hAnsi="Tahoma"/>
                <w:lang w:val="it-IT"/>
              </w:rPr>
              <w:t>CSRCD-CSRL ISRDO, Delhi</w:t>
            </w:r>
          </w:p>
        </w:tc>
      </w:tr>
    </w:tbl>
    <w:p w:rsidR="002809FC" w:rsidRPr="008C054B" w:rsidRDefault="00B94C67" w:rsidP="00B94C67">
      <w:pPr>
        <w:rPr>
          <w:rFonts w:ascii="Times New Roman" w:hAnsi="Times New Roman"/>
          <w:b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lastRenderedPageBreak/>
        <w:t xml:space="preserve">Area of Interest: </w:t>
      </w:r>
      <w:r w:rsidR="009C591A" w:rsidRPr="009C591A">
        <w:rPr>
          <w:rFonts w:ascii="Times New Roman" w:hAnsi="Times New Roman"/>
          <w:sz w:val="24"/>
          <w:szCs w:val="24"/>
        </w:rPr>
        <w:t xml:space="preserve">Wireless </w:t>
      </w:r>
      <w:r w:rsidR="006D7E0D">
        <w:rPr>
          <w:rFonts w:ascii="Times New Roman" w:hAnsi="Times New Roman"/>
          <w:sz w:val="24"/>
          <w:szCs w:val="24"/>
        </w:rPr>
        <w:t>Communication T</w:t>
      </w:r>
      <w:r w:rsidR="009C591A" w:rsidRPr="009C591A">
        <w:rPr>
          <w:rFonts w:ascii="Times New Roman" w:hAnsi="Times New Roman"/>
          <w:sz w:val="24"/>
          <w:szCs w:val="24"/>
        </w:rPr>
        <w:t>e</w:t>
      </w:r>
      <w:r w:rsidR="004F0901">
        <w:rPr>
          <w:rFonts w:ascii="Times New Roman" w:hAnsi="Times New Roman"/>
          <w:sz w:val="24"/>
          <w:szCs w:val="24"/>
        </w:rPr>
        <w:t>chnologies &amp; Networks</w:t>
      </w:r>
    </w:p>
    <w:p w:rsidR="00F677D0" w:rsidRDefault="00B94C67" w:rsidP="00AD34BF">
      <w:pPr>
        <w:jc w:val="both"/>
        <w:rPr>
          <w:rFonts w:ascii="Times New Roman" w:hAnsi="Times New Roman"/>
          <w:b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 xml:space="preserve">Courses Taught: </w:t>
      </w:r>
      <w:r w:rsidR="009C591A" w:rsidRPr="009C591A">
        <w:rPr>
          <w:rFonts w:ascii="Times New Roman" w:hAnsi="Times New Roman"/>
          <w:sz w:val="24"/>
          <w:szCs w:val="24"/>
        </w:rPr>
        <w:t xml:space="preserve"> Digital</w:t>
      </w:r>
      <w:r w:rsidR="004F0901">
        <w:rPr>
          <w:rFonts w:ascii="Times New Roman" w:hAnsi="Times New Roman"/>
          <w:sz w:val="24"/>
          <w:szCs w:val="24"/>
        </w:rPr>
        <w:t xml:space="preserve"> Communication, Wireless Communication, Microwave and Radar Communication</w:t>
      </w:r>
      <w:r w:rsidR="006D7E0D">
        <w:rPr>
          <w:rFonts w:ascii="Times New Roman" w:hAnsi="Times New Roman"/>
          <w:sz w:val="24"/>
          <w:szCs w:val="24"/>
        </w:rPr>
        <w:t>, Optical Fiber Communication, E</w:t>
      </w:r>
      <w:r w:rsidR="004F0901">
        <w:rPr>
          <w:rFonts w:ascii="Times New Roman" w:hAnsi="Times New Roman"/>
          <w:sz w:val="24"/>
          <w:szCs w:val="24"/>
        </w:rPr>
        <w:t>nvironmental s</w:t>
      </w:r>
      <w:r w:rsidR="006D7E0D">
        <w:rPr>
          <w:rFonts w:ascii="Times New Roman" w:hAnsi="Times New Roman"/>
          <w:sz w:val="24"/>
          <w:szCs w:val="24"/>
        </w:rPr>
        <w:t>cience, Total Quality Management, Operating System, Object Oriented Programming, Pulse &amp; Wave Switching, Digital Circuit &amp; Logic Design</w:t>
      </w:r>
      <w:r w:rsidR="0026537A">
        <w:rPr>
          <w:rFonts w:ascii="Times New Roman" w:hAnsi="Times New Roman"/>
          <w:sz w:val="24"/>
          <w:szCs w:val="24"/>
        </w:rPr>
        <w:t>, Human Recourse Management, Neural Network, Electronic Instrumentation, Personal and Industrial Management.</w:t>
      </w:r>
    </w:p>
    <w:p w:rsidR="00B94C67" w:rsidRPr="008C054B" w:rsidRDefault="00B94C67" w:rsidP="00B94C67">
      <w:pPr>
        <w:rPr>
          <w:rFonts w:ascii="Times New Roman" w:hAnsi="Times New Roman"/>
          <w:b/>
          <w:sz w:val="24"/>
          <w:szCs w:val="24"/>
        </w:rPr>
      </w:pPr>
      <w:r w:rsidRPr="008C054B">
        <w:rPr>
          <w:rFonts w:ascii="Times New Roman" w:hAnsi="Times New Roman"/>
          <w:b/>
          <w:sz w:val="24"/>
          <w:szCs w:val="24"/>
        </w:rPr>
        <w:t>Short Te</w:t>
      </w:r>
      <w:r w:rsidR="00330693">
        <w:rPr>
          <w:rFonts w:ascii="Times New Roman" w:hAnsi="Times New Roman"/>
          <w:b/>
          <w:sz w:val="24"/>
          <w:szCs w:val="24"/>
        </w:rPr>
        <w:t>rm Course and Faculty Development Program</w:t>
      </w:r>
    </w:p>
    <w:p w:rsidR="0084348C" w:rsidRPr="0084348C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Three Days worhshop on </w:t>
      </w:r>
      <w:r w:rsidRPr="0084348C">
        <w:t>“Secrets of Guru</w:t>
      </w:r>
      <w:r>
        <w:t>”at</w:t>
      </w:r>
      <w:r w:rsidRPr="003C4756">
        <w:t xml:space="preserve">BBSBEC, FatehgarhSahib, </w:t>
      </w:r>
      <w:r w:rsidR="00CA27FB">
        <w:t xml:space="preserve"> at BBSBEC </w:t>
      </w:r>
      <w:r w:rsidRPr="003C4756">
        <w:t xml:space="preserve">from </w:t>
      </w:r>
      <w:r>
        <w:t>29</w:t>
      </w:r>
      <w:r w:rsidR="00CA27FB" w:rsidRPr="00CA27FB">
        <w:rPr>
          <w:vertAlign w:val="superscript"/>
        </w:rPr>
        <w:t>th</w:t>
      </w:r>
      <w:r w:rsidR="00CA27FB">
        <w:t xml:space="preserve"> S</w:t>
      </w:r>
      <w:r>
        <w:t xml:space="preserve">ept 09 to </w:t>
      </w:r>
      <w:r w:rsidR="00CA27FB">
        <w:t>1</w:t>
      </w:r>
      <w:r w:rsidR="00CA27FB" w:rsidRPr="00CA27FB">
        <w:rPr>
          <w:vertAlign w:val="superscript"/>
        </w:rPr>
        <w:t>st</w:t>
      </w:r>
      <w:r w:rsidR="00CA27FB">
        <w:t xml:space="preserve">  Oct 2009</w:t>
      </w:r>
      <w:r w:rsidRPr="003C4756">
        <w:t xml:space="preserve"> organized by </w:t>
      </w:r>
      <w:r w:rsidR="00CA27FB">
        <w:t xml:space="preserve">Seed Infotech Limited Pune. </w:t>
      </w:r>
    </w:p>
    <w:p w:rsidR="009C591A" w:rsidRPr="003C4756" w:rsidRDefault="00330693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Two week STC on </w:t>
      </w:r>
      <w:r w:rsidR="00127AF9" w:rsidRPr="003C4756">
        <w:t>“</w:t>
      </w:r>
      <w:r w:rsidR="009C591A" w:rsidRPr="003C4756">
        <w:t xml:space="preserve">Matlab for Signal Processing and Wireless Communication”, Thapar University from Dec 14- 25, 2009 </w:t>
      </w:r>
      <w:r w:rsidR="00127AF9" w:rsidRPr="003C4756">
        <w:t>organized</w:t>
      </w:r>
      <w:r w:rsidR="009C591A" w:rsidRPr="003C4756">
        <w:t xml:space="preserve"> by AICTE .</w:t>
      </w:r>
    </w:p>
    <w:p w:rsidR="009C591A" w:rsidRPr="003C4756" w:rsidRDefault="00330693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Three days FDP on </w:t>
      </w:r>
      <w:r w:rsidR="004F0901" w:rsidRPr="003C4756">
        <w:t>“</w:t>
      </w:r>
      <w:r w:rsidR="009C591A" w:rsidRPr="003C4756">
        <w:t>Emotional Intelligence for Organization Excellence”, BBSBEC, Fatehgarh Sahib, from July 12-14, 2010 organized by PTU, Jalandhar .</w:t>
      </w:r>
    </w:p>
    <w:p w:rsidR="009C591A" w:rsidRPr="003C4756" w:rsidRDefault="00330693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Two days FDP on </w:t>
      </w:r>
      <w:r w:rsidR="009C591A" w:rsidRPr="003C4756">
        <w:t>“Human Values”, BBSBEC, Fatehgarh Sahib, from July 16-17, 2010 organized by PTU, Jalandhar .</w:t>
      </w:r>
    </w:p>
    <w:p w:rsidR="009C591A" w:rsidRPr="003C4756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One week FDP on </w:t>
      </w:r>
      <w:r w:rsidR="009C591A" w:rsidRPr="003C4756">
        <w:t>“High Impact Teaching”, BBSBEC, Fatehgarh Sahib, from July 19-23, 2010 organized by Dale Carnegie Training Associates and Wipro.</w:t>
      </w:r>
    </w:p>
    <w:p w:rsidR="000D7356" w:rsidRPr="003C4756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One Week FDP on </w:t>
      </w:r>
      <w:r>
        <w:t>“</w:t>
      </w:r>
      <w:r w:rsidR="000D7356" w:rsidRPr="003C4756">
        <w:t>Achieving Excellence in teaching and learning: Synergic actions” organized by Deptt. Of T&amp;P BBSBEC Fatehgarh Sahib on 23</w:t>
      </w:r>
      <w:r w:rsidR="000D7356" w:rsidRPr="003C4756">
        <w:rPr>
          <w:vertAlign w:val="superscript"/>
        </w:rPr>
        <w:t>rd</w:t>
      </w:r>
      <w:r w:rsidR="000D7356" w:rsidRPr="003C4756">
        <w:t xml:space="preserve"> to 27</w:t>
      </w:r>
      <w:r w:rsidR="000D7356" w:rsidRPr="003C4756">
        <w:rPr>
          <w:vertAlign w:val="superscript"/>
        </w:rPr>
        <w:t>th</w:t>
      </w:r>
      <w:r w:rsidR="000D7356" w:rsidRPr="003C4756">
        <w:t xml:space="preserve"> May 2016.</w:t>
      </w:r>
    </w:p>
    <w:p w:rsidR="000D7356" w:rsidRPr="003C4756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Two Days Workshop on </w:t>
      </w:r>
      <w:r>
        <w:t>“</w:t>
      </w:r>
      <w:r w:rsidR="000D7356" w:rsidRPr="003C4756">
        <w:t>E</w:t>
      </w:r>
      <w:r w:rsidR="000D7356" w:rsidRPr="003C4756">
        <w:rPr>
          <w:color w:val="222222"/>
          <w:shd w:val="clear" w:color="auto" w:fill="FFFFFF"/>
        </w:rPr>
        <w:t xml:space="preserve">xperiential learning programme to groom the skills” </w:t>
      </w:r>
      <w:r w:rsidR="000D7356" w:rsidRPr="003C4756">
        <w:t>organized by Deptt. Of T&amp;P, TRINITI, BBSBEC Fatehgarh Sahib on 3</w:t>
      </w:r>
      <w:r w:rsidR="000D7356" w:rsidRPr="003C4756">
        <w:rPr>
          <w:vertAlign w:val="superscript"/>
        </w:rPr>
        <w:t>rd</w:t>
      </w:r>
      <w:r w:rsidR="000D7356" w:rsidRPr="003C4756">
        <w:t xml:space="preserve"> to 4</w:t>
      </w:r>
      <w:r w:rsidR="000D7356" w:rsidRPr="003C4756">
        <w:rPr>
          <w:vertAlign w:val="superscript"/>
        </w:rPr>
        <w:t>th</w:t>
      </w:r>
      <w:r w:rsidR="000D7356" w:rsidRPr="003C4756">
        <w:t xml:space="preserve"> January 2017.</w:t>
      </w:r>
    </w:p>
    <w:p w:rsidR="000D7356" w:rsidRPr="003C4756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>
        <w:rPr>
          <w:b/>
        </w:rPr>
        <w:t>One day Workshop on “</w:t>
      </w:r>
      <w:r w:rsidR="000D7356" w:rsidRPr="003C4756">
        <w:rPr>
          <w:b/>
        </w:rPr>
        <w:t>The Future of making Things” organized by AUTODESK Fusion 360</w:t>
      </w:r>
      <w:r>
        <w:rPr>
          <w:b/>
        </w:rPr>
        <w:t>”</w:t>
      </w:r>
      <w:r w:rsidR="000D7356" w:rsidRPr="003C4756">
        <w:rPr>
          <w:b/>
        </w:rPr>
        <w:t xml:space="preserve"> at </w:t>
      </w:r>
      <w:r w:rsidR="000D7356" w:rsidRPr="003C4756">
        <w:t>BBSBEC Fatehgarh  Sahib on 2</w:t>
      </w:r>
      <w:r w:rsidR="000D7356" w:rsidRPr="003C4756">
        <w:rPr>
          <w:vertAlign w:val="superscript"/>
        </w:rPr>
        <w:t>nd</w:t>
      </w:r>
      <w:r w:rsidR="000D7356" w:rsidRPr="003C4756">
        <w:t xml:space="preserve"> Aug 2017.</w:t>
      </w:r>
    </w:p>
    <w:p w:rsidR="000D7356" w:rsidRPr="003C4756" w:rsidRDefault="000D7356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C4756">
        <w:rPr>
          <w:b/>
        </w:rPr>
        <w:t xml:space="preserve">All India </w:t>
      </w:r>
      <w:r w:rsidR="0084348C">
        <w:rPr>
          <w:b/>
        </w:rPr>
        <w:t xml:space="preserve">two days </w:t>
      </w:r>
      <w:r w:rsidRPr="003C4756">
        <w:rPr>
          <w:b/>
        </w:rPr>
        <w:t xml:space="preserve">Seminar on </w:t>
      </w:r>
      <w:r w:rsidRPr="003C4756">
        <w:t>“Role of Embedded system in wireless sensor networks” organized by IE(I) at BBSBEC Fatehgarh  Sahib from 11</w:t>
      </w:r>
      <w:r w:rsidRPr="003C4756">
        <w:rPr>
          <w:vertAlign w:val="superscript"/>
        </w:rPr>
        <w:t>th</w:t>
      </w:r>
      <w:r w:rsidRPr="003C4756">
        <w:t xml:space="preserve"> to 12</w:t>
      </w:r>
      <w:r w:rsidRPr="003C4756">
        <w:rPr>
          <w:vertAlign w:val="superscript"/>
        </w:rPr>
        <w:t>th</w:t>
      </w:r>
      <w:r w:rsidRPr="003C4756">
        <w:t xml:space="preserve"> oct 2018.</w:t>
      </w:r>
    </w:p>
    <w:p w:rsidR="000D7356" w:rsidRPr="003C4756" w:rsidRDefault="000D7356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C4756">
        <w:rPr>
          <w:b/>
        </w:rPr>
        <w:t>One day Workshop on “</w:t>
      </w:r>
      <w:r w:rsidRPr="003C4756">
        <w:t xml:space="preserve"> Mathematical Modelling using PetriNet and Optimization of Systems” organized by IE(I) at BBSBEC Fatehgarh  Sahib on 20</w:t>
      </w:r>
      <w:r w:rsidRPr="003C4756">
        <w:rPr>
          <w:vertAlign w:val="superscript"/>
        </w:rPr>
        <w:t>th</w:t>
      </w:r>
      <w:r w:rsidRPr="003C4756">
        <w:t xml:space="preserve"> April 2018</w:t>
      </w:r>
    </w:p>
    <w:p w:rsidR="000D7356" w:rsidRDefault="000D7356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3C4756">
        <w:rPr>
          <w:b/>
        </w:rPr>
        <w:t>All India</w:t>
      </w:r>
      <w:r w:rsidR="0084348C">
        <w:rPr>
          <w:b/>
        </w:rPr>
        <w:t xml:space="preserve"> four days</w:t>
      </w:r>
      <w:r w:rsidRPr="003C4756">
        <w:rPr>
          <w:b/>
        </w:rPr>
        <w:t xml:space="preserve"> Workshop on “</w:t>
      </w:r>
      <w:r w:rsidRPr="003C4756">
        <w:t>Advanced Wireless Communication and its Implications” organized by IE(I) at BBSBEC Fatehgarh  Sahib from 10</w:t>
      </w:r>
      <w:r w:rsidRPr="003C4756">
        <w:rPr>
          <w:vertAlign w:val="superscript"/>
        </w:rPr>
        <w:t>th</w:t>
      </w:r>
      <w:r w:rsidRPr="003C4756">
        <w:t xml:space="preserve"> Sept. to 14</w:t>
      </w:r>
      <w:r w:rsidRPr="003C4756">
        <w:rPr>
          <w:vertAlign w:val="superscript"/>
        </w:rPr>
        <w:t>th</w:t>
      </w:r>
      <w:r w:rsidRPr="003C4756">
        <w:t xml:space="preserve"> Sept. 2018.</w:t>
      </w:r>
    </w:p>
    <w:p w:rsidR="0084348C" w:rsidRDefault="0084348C" w:rsidP="0084348C">
      <w:pPr>
        <w:pStyle w:val="yiv134016618msonormal"/>
        <w:numPr>
          <w:ilvl w:val="0"/>
          <w:numId w:val="15"/>
        </w:numPr>
        <w:spacing w:before="0" w:beforeAutospacing="0" w:after="0" w:afterAutospacing="0" w:line="360" w:lineRule="auto"/>
        <w:jc w:val="both"/>
      </w:pPr>
      <w:r w:rsidRPr="0084348C">
        <w:rPr>
          <w:b/>
          <w:bCs/>
        </w:rPr>
        <w:lastRenderedPageBreak/>
        <w:t>Two days Workshop on</w:t>
      </w:r>
      <w:r>
        <w:t xml:space="preserve"> “Practical Approach Towards Deep Learning”at</w:t>
      </w:r>
      <w:r w:rsidRPr="003C4756">
        <w:t>BBSBEC Fatehgarh  Sahib from 1</w:t>
      </w:r>
      <w:r>
        <w:t>1</w:t>
      </w:r>
      <w:r w:rsidRPr="0084348C">
        <w:rPr>
          <w:vertAlign w:val="superscript"/>
        </w:rPr>
        <w:t>th</w:t>
      </w:r>
      <w:r>
        <w:t xml:space="preserve"> to 12 th July 2019</w:t>
      </w:r>
      <w:r w:rsidRPr="003C4756">
        <w:t>.</w:t>
      </w:r>
    </w:p>
    <w:p w:rsidR="0084348C" w:rsidRPr="003C4756" w:rsidRDefault="0084348C" w:rsidP="003C4756">
      <w:pPr>
        <w:pStyle w:val="yiv134016618msonormal"/>
        <w:spacing w:before="0" w:beforeAutospacing="0" w:after="0" w:afterAutospacing="0" w:line="360" w:lineRule="auto"/>
        <w:ind w:left="540" w:hanging="540"/>
        <w:jc w:val="both"/>
      </w:pPr>
    </w:p>
    <w:p w:rsidR="00623255" w:rsidRDefault="00623255" w:rsidP="00C971A4">
      <w:pPr>
        <w:pStyle w:val="yiv134016618msonormal"/>
        <w:spacing w:before="0" w:beforeAutospacing="0" w:after="0" w:afterAutospacing="0" w:line="360" w:lineRule="auto"/>
        <w:ind w:left="360" w:hanging="360"/>
        <w:jc w:val="both"/>
        <w:rPr>
          <w:b/>
        </w:rPr>
      </w:pPr>
      <w:r w:rsidRPr="006D7E0D">
        <w:rPr>
          <w:b/>
        </w:rPr>
        <w:t>Journal</w:t>
      </w:r>
      <w:r w:rsidR="0026537A">
        <w:rPr>
          <w:b/>
        </w:rPr>
        <w:t>&amp;</w:t>
      </w:r>
      <w:r w:rsidR="0026537A" w:rsidRPr="006D7E0D">
        <w:rPr>
          <w:b/>
        </w:rPr>
        <w:t xml:space="preserve">Conferences </w:t>
      </w:r>
    </w:p>
    <w:p w:rsidR="00F03C93" w:rsidRPr="00793715" w:rsidRDefault="00CF0F30" w:rsidP="0026537A">
      <w:pPr>
        <w:pStyle w:val="yiv134016618msonormal"/>
        <w:spacing w:before="0" w:beforeAutospacing="0" w:after="0" w:afterAutospacing="0" w:line="360" w:lineRule="auto"/>
        <w:jc w:val="both"/>
      </w:pPr>
      <w:r>
        <w:t xml:space="preserve">International </w:t>
      </w:r>
      <w:r w:rsidR="00A15617">
        <w:t xml:space="preserve">&amp; National </w:t>
      </w:r>
      <w:r>
        <w:t>Journal</w:t>
      </w:r>
    </w:p>
    <w:tbl>
      <w:tblPr>
        <w:tblStyle w:val="TableGrid"/>
        <w:tblW w:w="9535" w:type="dxa"/>
        <w:tblLook w:val="04A0"/>
      </w:tblPr>
      <w:tblGrid>
        <w:gridCol w:w="715"/>
        <w:gridCol w:w="1508"/>
        <w:gridCol w:w="1482"/>
        <w:gridCol w:w="2050"/>
        <w:gridCol w:w="1530"/>
        <w:gridCol w:w="2250"/>
      </w:tblGrid>
      <w:tr w:rsidR="00CA27FB" w:rsidTr="00CF0F30">
        <w:tc>
          <w:tcPr>
            <w:tcW w:w="715" w:type="dxa"/>
          </w:tcPr>
          <w:p w:rsidR="00CA27FB" w:rsidRPr="008955F5" w:rsidRDefault="00CA27FB" w:rsidP="003C4756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508" w:type="dxa"/>
          </w:tcPr>
          <w:p w:rsidR="00CA27FB" w:rsidRDefault="00CA27FB" w:rsidP="003C4756">
            <w:pPr>
              <w:rPr>
                <w:b/>
              </w:rPr>
            </w:pPr>
            <w:r>
              <w:t>Title of paper</w:t>
            </w:r>
          </w:p>
        </w:tc>
        <w:tc>
          <w:tcPr>
            <w:tcW w:w="1482" w:type="dxa"/>
          </w:tcPr>
          <w:p w:rsidR="00CA27FB" w:rsidRDefault="00CA27FB" w:rsidP="003C4756">
            <w:pPr>
              <w:rPr>
                <w:b/>
              </w:rPr>
            </w:pPr>
            <w:r>
              <w:t>Name of the author/s</w:t>
            </w:r>
          </w:p>
        </w:tc>
        <w:tc>
          <w:tcPr>
            <w:tcW w:w="2050" w:type="dxa"/>
          </w:tcPr>
          <w:p w:rsidR="00CA27FB" w:rsidRDefault="00CA27FB" w:rsidP="003C4756">
            <w:pPr>
              <w:rPr>
                <w:b/>
              </w:rPr>
            </w:pPr>
            <w:r>
              <w:t>Name of journal</w:t>
            </w:r>
          </w:p>
        </w:tc>
        <w:tc>
          <w:tcPr>
            <w:tcW w:w="1530" w:type="dxa"/>
          </w:tcPr>
          <w:p w:rsidR="00CF0F30" w:rsidRPr="00CF0F30" w:rsidRDefault="00CF0F30" w:rsidP="00CF0F30">
            <w:pPr>
              <w:rPr>
                <w:b/>
              </w:rPr>
            </w:pPr>
            <w:r w:rsidRPr="00CF0F30">
              <w:rPr>
                <w:b/>
              </w:rPr>
              <w:t>ISBN/ISSN number</w:t>
            </w:r>
          </w:p>
          <w:p w:rsidR="00CA27FB" w:rsidRDefault="00CA27FB" w:rsidP="003C4756">
            <w:pPr>
              <w:rPr>
                <w:b/>
              </w:rPr>
            </w:pPr>
          </w:p>
        </w:tc>
        <w:tc>
          <w:tcPr>
            <w:tcW w:w="2250" w:type="dxa"/>
          </w:tcPr>
          <w:p w:rsidR="00CF0F30" w:rsidRDefault="00CF0F30" w:rsidP="003C4756">
            <w:pPr>
              <w:rPr>
                <w:b/>
              </w:rPr>
            </w:pPr>
            <w:r>
              <w:t>Year of publication</w:t>
            </w:r>
          </w:p>
        </w:tc>
      </w:tr>
      <w:tr w:rsidR="00CA27FB" w:rsidTr="00CF0F30">
        <w:tc>
          <w:tcPr>
            <w:tcW w:w="715" w:type="dxa"/>
          </w:tcPr>
          <w:p w:rsidR="00CA27FB" w:rsidRPr="00562B4E" w:rsidRDefault="00CA27FB" w:rsidP="003C475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8" w:type="dxa"/>
          </w:tcPr>
          <w:p w:rsidR="00CA27FB" w:rsidRPr="00DC743E" w:rsidRDefault="00CA27FB" w:rsidP="003C4756">
            <w:r w:rsidRPr="00DC743E">
              <w:t xml:space="preserve">To Study </w:t>
            </w:r>
            <w:r>
              <w:t>t</w:t>
            </w:r>
            <w:r w:rsidRPr="00DC743E">
              <w:t>he Impact Of Varying Node Density And Traffic Type Of 802.16e Based          Opnet Model</w:t>
            </w:r>
          </w:p>
        </w:tc>
        <w:tc>
          <w:tcPr>
            <w:tcW w:w="1482" w:type="dxa"/>
          </w:tcPr>
          <w:p w:rsidR="00CA27FB" w:rsidRPr="00DC743E" w:rsidRDefault="00CA27FB" w:rsidP="003C4756">
            <w:r w:rsidRPr="00DC743E">
              <w:t xml:space="preserve">Prabhjot kaur, Sonia </w:t>
            </w:r>
          </w:p>
        </w:tc>
        <w:tc>
          <w:tcPr>
            <w:tcW w:w="2050" w:type="dxa"/>
          </w:tcPr>
          <w:p w:rsidR="00CA27FB" w:rsidRPr="00DC743E" w:rsidRDefault="00CA27FB" w:rsidP="003C4756">
            <w:r w:rsidRPr="00DC743E">
              <w:t>International Journal of Advanced and Innovative Research</w:t>
            </w:r>
          </w:p>
        </w:tc>
        <w:tc>
          <w:tcPr>
            <w:tcW w:w="1530" w:type="dxa"/>
          </w:tcPr>
          <w:p w:rsidR="00CF0F30" w:rsidRPr="00DC743E" w:rsidRDefault="00CF0F30" w:rsidP="003C4756">
            <w:r w:rsidRPr="00DC743E">
              <w:t>ISSN: 2320-5407</w:t>
            </w:r>
          </w:p>
        </w:tc>
        <w:tc>
          <w:tcPr>
            <w:tcW w:w="2250" w:type="dxa"/>
          </w:tcPr>
          <w:p w:rsidR="00CA27FB" w:rsidRPr="00DC743E" w:rsidRDefault="00CF0F30" w:rsidP="003C4756">
            <w:r>
              <w:t>2013</w:t>
            </w:r>
          </w:p>
        </w:tc>
      </w:tr>
      <w:tr w:rsidR="00CA27FB" w:rsidTr="00CF0F30">
        <w:tc>
          <w:tcPr>
            <w:tcW w:w="715" w:type="dxa"/>
          </w:tcPr>
          <w:p w:rsidR="00CA27FB" w:rsidRPr="00924DF9" w:rsidRDefault="00CA27FB" w:rsidP="003C475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8" w:type="dxa"/>
          </w:tcPr>
          <w:p w:rsidR="00CA27FB" w:rsidRPr="00DC743E" w:rsidRDefault="00CA27FB" w:rsidP="003C4756">
            <w:r w:rsidRPr="00DC743E">
              <w:t>Neural Network Based Handoff Status in Cellular Mobile Network</w:t>
            </w:r>
          </w:p>
        </w:tc>
        <w:tc>
          <w:tcPr>
            <w:tcW w:w="1482" w:type="dxa"/>
          </w:tcPr>
          <w:p w:rsidR="00CA27FB" w:rsidRPr="00DC743E" w:rsidRDefault="00CA27FB" w:rsidP="003C4756">
            <w:r w:rsidRPr="00DC743E">
              <w:t>Kumar Gaurav and Prabhjot Kaur</w:t>
            </w:r>
          </w:p>
        </w:tc>
        <w:tc>
          <w:tcPr>
            <w:tcW w:w="2050" w:type="dxa"/>
          </w:tcPr>
          <w:p w:rsidR="00CA27FB" w:rsidRPr="00DC743E" w:rsidRDefault="00CA27FB" w:rsidP="003C4756">
            <w:r w:rsidRPr="00DC743E">
              <w:t>International Journal Of Engineering Science &amp; Research Technology</w:t>
            </w:r>
          </w:p>
        </w:tc>
        <w:tc>
          <w:tcPr>
            <w:tcW w:w="1530" w:type="dxa"/>
          </w:tcPr>
          <w:p w:rsidR="00CF0F30" w:rsidRPr="00DC743E" w:rsidRDefault="00CF0F30" w:rsidP="003C4756">
            <w:r w:rsidRPr="00DC743E">
              <w:t>ISSN: 2277-9655</w:t>
            </w:r>
          </w:p>
        </w:tc>
        <w:tc>
          <w:tcPr>
            <w:tcW w:w="2250" w:type="dxa"/>
          </w:tcPr>
          <w:p w:rsidR="00CA27FB" w:rsidRPr="00DC743E" w:rsidRDefault="00CF0F30" w:rsidP="003C4756">
            <w:r>
              <w:t>2014</w:t>
            </w:r>
          </w:p>
        </w:tc>
      </w:tr>
      <w:tr w:rsidR="00CA27FB" w:rsidTr="00CF0F30">
        <w:tc>
          <w:tcPr>
            <w:tcW w:w="715" w:type="dxa"/>
          </w:tcPr>
          <w:p w:rsidR="00CA27FB" w:rsidRPr="00A34159" w:rsidRDefault="00CA27FB" w:rsidP="003C475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08" w:type="dxa"/>
          </w:tcPr>
          <w:p w:rsidR="00CA27FB" w:rsidRPr="00DC743E" w:rsidRDefault="00CA27FB" w:rsidP="003C4756">
            <w:r w:rsidRPr="00DC743E">
              <w:t>Comparative Analysis of Wired And Wireless LAN Network QOS Using Opnet As Simulation Tool</w:t>
            </w:r>
          </w:p>
        </w:tc>
        <w:tc>
          <w:tcPr>
            <w:tcW w:w="1482" w:type="dxa"/>
          </w:tcPr>
          <w:p w:rsidR="00CA27FB" w:rsidRPr="00DC743E" w:rsidRDefault="00CA27FB" w:rsidP="003C4756">
            <w:r w:rsidRPr="00DC743E">
              <w:t>Kumar Gaurav and Prabhjot Kaur</w:t>
            </w:r>
          </w:p>
        </w:tc>
        <w:tc>
          <w:tcPr>
            <w:tcW w:w="2050" w:type="dxa"/>
          </w:tcPr>
          <w:p w:rsidR="00CA27FB" w:rsidRPr="00DC743E" w:rsidRDefault="00CA27FB" w:rsidP="003C4756">
            <w:r w:rsidRPr="00DC743E">
              <w:rPr>
                <w:shd w:val="clear" w:color="auto" w:fill="FFFFFF"/>
              </w:rPr>
              <w:t>International Journel of Engineering Science and Research Technology</w:t>
            </w:r>
          </w:p>
        </w:tc>
        <w:tc>
          <w:tcPr>
            <w:tcW w:w="1530" w:type="dxa"/>
          </w:tcPr>
          <w:p w:rsidR="00CF0F30" w:rsidRPr="00DC743E" w:rsidRDefault="00CF0F30" w:rsidP="003C4756">
            <w:r w:rsidRPr="00DC743E">
              <w:t>ISSN:2277-9655</w:t>
            </w:r>
          </w:p>
        </w:tc>
        <w:tc>
          <w:tcPr>
            <w:tcW w:w="2250" w:type="dxa"/>
          </w:tcPr>
          <w:p w:rsidR="00CA27FB" w:rsidRPr="00DC743E" w:rsidRDefault="00CF0F30" w:rsidP="003C4756">
            <w:r>
              <w:t>2014</w:t>
            </w:r>
          </w:p>
        </w:tc>
      </w:tr>
      <w:tr w:rsidR="00CA27FB" w:rsidTr="00CF0F30">
        <w:trPr>
          <w:trHeight w:val="2492"/>
        </w:trPr>
        <w:tc>
          <w:tcPr>
            <w:tcW w:w="715" w:type="dxa"/>
          </w:tcPr>
          <w:p w:rsidR="00CA27FB" w:rsidRPr="00A34159" w:rsidRDefault="00CA27FB" w:rsidP="003C4756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508" w:type="dxa"/>
          </w:tcPr>
          <w:p w:rsidR="00CA27FB" w:rsidRPr="00DC743E" w:rsidRDefault="00CA27FB" w:rsidP="003C4756">
            <w:r w:rsidRPr="00DC743E">
              <w:rPr>
                <w:rFonts w:ascii="Times New Roman" w:eastAsia="Times New Roman" w:hAnsi="Times New Roman"/>
                <w:sz w:val="24"/>
                <w:szCs w:val="24"/>
              </w:rPr>
              <w:t>A hybrid PSO-GA approach to solve Vehicle Routing Problem</w:t>
            </w:r>
          </w:p>
        </w:tc>
        <w:tc>
          <w:tcPr>
            <w:tcW w:w="1482" w:type="dxa"/>
          </w:tcPr>
          <w:p w:rsidR="00CA27FB" w:rsidRPr="00DC743E" w:rsidRDefault="00CA27FB" w:rsidP="003C4756">
            <w:r w:rsidRPr="00DC743E">
              <w:t>Pallvi Sharma and Prabhjot Kaur</w:t>
            </w:r>
          </w:p>
        </w:tc>
        <w:tc>
          <w:tcPr>
            <w:tcW w:w="2050" w:type="dxa"/>
          </w:tcPr>
          <w:p w:rsidR="00CA27FB" w:rsidRPr="00DC743E" w:rsidRDefault="00CA27FB" w:rsidP="003C4756">
            <w:r w:rsidRPr="00DC743E">
              <w:rPr>
                <w:rFonts w:ascii="Times New Roman" w:eastAsia="Times New Roman" w:hAnsi="Times New Roman"/>
                <w:sz w:val="24"/>
                <w:szCs w:val="24"/>
              </w:rPr>
              <w:t>International Journal of Engineering Development &amp; Research</w:t>
            </w:r>
          </w:p>
        </w:tc>
        <w:tc>
          <w:tcPr>
            <w:tcW w:w="1530" w:type="dxa"/>
          </w:tcPr>
          <w:p w:rsidR="00CF0F30" w:rsidRPr="00DC743E" w:rsidRDefault="00CF0F30" w:rsidP="003C4756">
            <w:r w:rsidRPr="00DC743E">
              <w:t>ISSN: 2321-9939</w:t>
            </w:r>
          </w:p>
        </w:tc>
        <w:tc>
          <w:tcPr>
            <w:tcW w:w="2250" w:type="dxa"/>
          </w:tcPr>
          <w:p w:rsidR="00CA27FB" w:rsidRPr="00DC743E" w:rsidRDefault="00CF0F30" w:rsidP="003C4756">
            <w:r>
              <w:t>2015</w:t>
            </w:r>
          </w:p>
        </w:tc>
      </w:tr>
      <w:tr w:rsidR="00CA27FB" w:rsidTr="00CF0F30">
        <w:trPr>
          <w:trHeight w:val="2492"/>
        </w:trPr>
        <w:tc>
          <w:tcPr>
            <w:tcW w:w="715" w:type="dxa"/>
          </w:tcPr>
          <w:p w:rsidR="00CA27FB" w:rsidRDefault="00CA27FB" w:rsidP="003C475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8" w:type="dxa"/>
          </w:tcPr>
          <w:p w:rsidR="00CA27FB" w:rsidRPr="00DC743E" w:rsidRDefault="00CA27FB" w:rsidP="003C4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43E">
              <w:rPr>
                <w:rFonts w:ascii="Times New Roman" w:eastAsia="Times New Roman" w:hAnsi="Times New Roman"/>
                <w:sz w:val="24"/>
                <w:szCs w:val="24"/>
              </w:rPr>
              <w:t>Performance Evaluation of LTE-Based System Parameters using OFDM in Indoor and Outdoor Environment</w:t>
            </w:r>
          </w:p>
        </w:tc>
        <w:tc>
          <w:tcPr>
            <w:tcW w:w="1482" w:type="dxa"/>
          </w:tcPr>
          <w:p w:rsidR="00CA27FB" w:rsidRPr="00DC743E" w:rsidRDefault="00CA27FB" w:rsidP="003C4756">
            <w:r w:rsidRPr="00DC743E">
              <w:t>Amanpreet Kaur and Prabhjot Kaur</w:t>
            </w:r>
          </w:p>
        </w:tc>
        <w:tc>
          <w:tcPr>
            <w:tcW w:w="2050" w:type="dxa"/>
          </w:tcPr>
          <w:p w:rsidR="00CA27FB" w:rsidRPr="00DC743E" w:rsidRDefault="00CA27FB" w:rsidP="003C4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43E">
              <w:rPr>
                <w:rFonts w:ascii="Times New Roman" w:eastAsia="Times New Roman" w:hAnsi="Times New Roman"/>
                <w:sz w:val="24"/>
                <w:szCs w:val="24"/>
              </w:rPr>
              <w:t>International Journal of Multidisciplinary research Hub</w:t>
            </w:r>
          </w:p>
        </w:tc>
        <w:tc>
          <w:tcPr>
            <w:tcW w:w="1530" w:type="dxa"/>
          </w:tcPr>
          <w:p w:rsidR="00CF0F30" w:rsidRDefault="00CF0F30" w:rsidP="003C4756">
            <w:r w:rsidRPr="00DC743E">
              <w:t>ISSN: 2394-3122</w:t>
            </w:r>
          </w:p>
          <w:p w:rsidR="00CF0F30" w:rsidRPr="00CF0F30" w:rsidRDefault="00CF0F30" w:rsidP="00CF0F30"/>
          <w:p w:rsidR="00CF0F30" w:rsidRPr="00CF0F30" w:rsidRDefault="00CF0F30" w:rsidP="00CF0F30"/>
          <w:p w:rsidR="00CF0F30" w:rsidRPr="00CF0F30" w:rsidRDefault="00CF0F30" w:rsidP="00CF0F30"/>
          <w:p w:rsidR="00CF0F30" w:rsidRDefault="00CF0F30" w:rsidP="00CF0F30"/>
          <w:p w:rsidR="00CF0F30" w:rsidRPr="00CF0F30" w:rsidRDefault="00CF0F30" w:rsidP="00CF0F30">
            <w:pPr>
              <w:tabs>
                <w:tab w:val="left" w:pos="1110"/>
              </w:tabs>
            </w:pPr>
            <w:r>
              <w:tab/>
            </w:r>
          </w:p>
        </w:tc>
        <w:tc>
          <w:tcPr>
            <w:tcW w:w="2250" w:type="dxa"/>
          </w:tcPr>
          <w:p w:rsidR="00CA27FB" w:rsidRPr="00DC743E" w:rsidRDefault="00CF0F30" w:rsidP="003C4756">
            <w:r>
              <w:t>2017</w:t>
            </w:r>
          </w:p>
        </w:tc>
      </w:tr>
    </w:tbl>
    <w:p w:rsidR="00307187" w:rsidRDefault="00307187" w:rsidP="00E14664">
      <w:pPr>
        <w:pStyle w:val="yiv134016618msonormal"/>
        <w:spacing w:before="0" w:beforeAutospacing="0" w:after="200" w:afterAutospacing="0" w:line="360" w:lineRule="auto"/>
        <w:ind w:left="360" w:hanging="360"/>
        <w:jc w:val="both"/>
      </w:pPr>
    </w:p>
    <w:p w:rsidR="00034C14" w:rsidRDefault="00A15617" w:rsidP="00E14664">
      <w:pPr>
        <w:pStyle w:val="yiv134016618msonormal"/>
        <w:spacing w:before="0" w:beforeAutospacing="0" w:after="200" w:afterAutospacing="0" w:line="360" w:lineRule="auto"/>
        <w:ind w:left="360" w:hanging="360"/>
        <w:jc w:val="both"/>
      </w:pPr>
      <w:r>
        <w:t>International &amp;</w:t>
      </w:r>
      <w:r w:rsidR="00034C14">
        <w:t xml:space="preserve">National </w:t>
      </w:r>
      <w:r w:rsidR="00CF0F30">
        <w:t xml:space="preserve"> Conference</w:t>
      </w:r>
    </w:p>
    <w:tbl>
      <w:tblPr>
        <w:tblStyle w:val="TableGrid"/>
        <w:tblW w:w="9634" w:type="dxa"/>
        <w:tblLayout w:type="fixed"/>
        <w:tblLook w:val="04A0"/>
      </w:tblPr>
      <w:tblGrid>
        <w:gridCol w:w="642"/>
        <w:gridCol w:w="1551"/>
        <w:gridCol w:w="1662"/>
        <w:gridCol w:w="1900"/>
        <w:gridCol w:w="1530"/>
        <w:gridCol w:w="2349"/>
      </w:tblGrid>
      <w:tr w:rsidR="00003265" w:rsidTr="00CF0F30">
        <w:tc>
          <w:tcPr>
            <w:tcW w:w="642" w:type="dxa"/>
          </w:tcPr>
          <w:p w:rsidR="00003265" w:rsidRPr="005F2D03" w:rsidRDefault="00003265" w:rsidP="003C4756">
            <w:r w:rsidRPr="005F2D03">
              <w:t>S.No</w:t>
            </w:r>
          </w:p>
        </w:tc>
        <w:tc>
          <w:tcPr>
            <w:tcW w:w="1551" w:type="dxa"/>
          </w:tcPr>
          <w:p w:rsidR="00003265" w:rsidRPr="005F2D03" w:rsidRDefault="00003265" w:rsidP="003C4756">
            <w:r w:rsidRPr="005F2D03">
              <w:t xml:space="preserve"> Name of the teacher: Title of the paper</w:t>
            </w:r>
          </w:p>
        </w:tc>
        <w:tc>
          <w:tcPr>
            <w:tcW w:w="1662" w:type="dxa"/>
          </w:tcPr>
          <w:p w:rsidR="00003265" w:rsidRPr="005F2D03" w:rsidRDefault="00003265" w:rsidP="003C4756">
            <w:r w:rsidRPr="005F2D03">
              <w:t>Title of the book published: Name of the author/s : Title of the proceedings of the conference</w:t>
            </w:r>
          </w:p>
        </w:tc>
        <w:tc>
          <w:tcPr>
            <w:tcW w:w="1900" w:type="dxa"/>
          </w:tcPr>
          <w:p w:rsidR="00003265" w:rsidRPr="005F2D03" w:rsidRDefault="00003265" w:rsidP="003C4756">
            <w:r w:rsidRPr="005F2D03">
              <w:t>Name of the publisher: National/Internationa</w:t>
            </w:r>
          </w:p>
        </w:tc>
        <w:tc>
          <w:tcPr>
            <w:tcW w:w="1530" w:type="dxa"/>
          </w:tcPr>
          <w:p w:rsidR="00003265" w:rsidRPr="005F2D03" w:rsidRDefault="00003265" w:rsidP="003C4756">
            <w:r w:rsidRPr="005F2D03">
              <w:t>ISBN/ISSN number of the proceedings</w:t>
            </w:r>
          </w:p>
        </w:tc>
        <w:tc>
          <w:tcPr>
            <w:tcW w:w="2349" w:type="dxa"/>
          </w:tcPr>
          <w:p w:rsidR="00003265" w:rsidRPr="005F2D03" w:rsidRDefault="00003265" w:rsidP="003C4756">
            <w:r w:rsidRPr="005F2D03">
              <w:t>Year of publication:</w:t>
            </w:r>
          </w:p>
          <w:p w:rsidR="00003265" w:rsidRPr="005F2D03" w:rsidRDefault="00003265" w:rsidP="003C4756"/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t>1</w:t>
            </w:r>
          </w:p>
        </w:tc>
        <w:tc>
          <w:tcPr>
            <w:tcW w:w="1551" w:type="dxa"/>
          </w:tcPr>
          <w:p w:rsidR="00AC2F9C" w:rsidRPr="005F2D03" w:rsidRDefault="00AC2F9C" w:rsidP="00AC2F9C">
            <w:r>
              <w:t xml:space="preserve">Prabhjot Kaur, Amarjit Kaur, Sonia </w:t>
            </w:r>
          </w:p>
        </w:tc>
        <w:tc>
          <w:tcPr>
            <w:tcW w:w="1662" w:type="dxa"/>
          </w:tcPr>
          <w:p w:rsidR="00AC2F9C" w:rsidRPr="005F2D03" w:rsidRDefault="00AC2F9C" w:rsidP="00AC2F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3715">
              <w:t>An Acceptance Nascence of Era Solar Power Plants</w:t>
            </w:r>
          </w:p>
        </w:tc>
        <w:tc>
          <w:tcPr>
            <w:tcW w:w="1900" w:type="dxa"/>
          </w:tcPr>
          <w:p w:rsidR="00AC2F9C" w:rsidRPr="005F2D03" w:rsidRDefault="00AC2F9C" w:rsidP="00AC2F9C">
            <w:pPr>
              <w:rPr>
                <w:rFonts w:ascii="Times New Roman" w:hAnsi="Times New Roman"/>
                <w:sz w:val="24"/>
                <w:szCs w:val="24"/>
              </w:rPr>
            </w:pPr>
            <w:r w:rsidRPr="00793715">
              <w:t xml:space="preserve">International Conference of Environmental Challenges a Global Concern (ICEC-10) </w:t>
            </w:r>
            <w:r>
              <w:t xml:space="preserve">by </w:t>
            </w:r>
            <w:r w:rsidRPr="00793715">
              <w:t>KVM Jallandhar held on 15-16 Oct’2010</w:t>
            </w:r>
          </w:p>
        </w:tc>
        <w:tc>
          <w:tcPr>
            <w:tcW w:w="1530" w:type="dxa"/>
          </w:tcPr>
          <w:p w:rsidR="00AC2F9C" w:rsidRPr="005F2D03" w:rsidRDefault="00A15617" w:rsidP="00AC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793715">
              <w:t>15-16 Oct’</w:t>
            </w:r>
            <w:r>
              <w:t>2010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t>2</w:t>
            </w:r>
          </w:p>
        </w:tc>
        <w:tc>
          <w:tcPr>
            <w:tcW w:w="1551" w:type="dxa"/>
          </w:tcPr>
          <w:p w:rsidR="00AC2F9C" w:rsidRPr="005F2D03" w:rsidRDefault="00AC2F9C" w:rsidP="00AC2F9C">
            <w:r>
              <w:t xml:space="preserve">Prabhjot Kaur </w:t>
            </w:r>
            <w:r>
              <w:lastRenderedPageBreak/>
              <w:t xml:space="preserve">and Sonia </w:t>
            </w:r>
          </w:p>
        </w:tc>
        <w:tc>
          <w:tcPr>
            <w:tcW w:w="1662" w:type="dxa"/>
          </w:tcPr>
          <w:p w:rsidR="00AC2F9C" w:rsidRPr="005F2D03" w:rsidRDefault="00AC2F9C" w:rsidP="00AC2F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3715">
              <w:lastRenderedPageBreak/>
              <w:t xml:space="preserve">Emergent Applications of </w:t>
            </w:r>
            <w:r w:rsidRPr="00793715">
              <w:lastRenderedPageBreak/>
              <w:t>UWB (ULTRA WIDE BAND)</w:t>
            </w:r>
          </w:p>
        </w:tc>
        <w:tc>
          <w:tcPr>
            <w:tcW w:w="1900" w:type="dxa"/>
          </w:tcPr>
          <w:p w:rsidR="00AC2F9C" w:rsidRPr="005F2D03" w:rsidRDefault="00AC2F9C" w:rsidP="00AC2F9C">
            <w:pPr>
              <w:rPr>
                <w:rFonts w:ascii="Times New Roman" w:hAnsi="Times New Roman"/>
                <w:sz w:val="24"/>
                <w:szCs w:val="24"/>
              </w:rPr>
            </w:pPr>
            <w:r w:rsidRPr="00793715">
              <w:lastRenderedPageBreak/>
              <w:t xml:space="preserve">International Conference on </w:t>
            </w:r>
            <w:r w:rsidRPr="00793715">
              <w:lastRenderedPageBreak/>
              <w:t>Engineering Innovations – A Fillip to Economy (ICEI 2K10), organized by CIIS Jalvera</w:t>
            </w:r>
          </w:p>
        </w:tc>
        <w:tc>
          <w:tcPr>
            <w:tcW w:w="1530" w:type="dxa"/>
          </w:tcPr>
          <w:p w:rsidR="00AC2F9C" w:rsidRPr="005F2D03" w:rsidRDefault="00A15617" w:rsidP="00AC2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------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793715">
              <w:t>18-20 Feb’2010.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lastRenderedPageBreak/>
              <w:t>3</w:t>
            </w:r>
          </w:p>
        </w:tc>
        <w:tc>
          <w:tcPr>
            <w:tcW w:w="1551" w:type="dxa"/>
          </w:tcPr>
          <w:p w:rsidR="00AC2F9C" w:rsidRPr="005F2D03" w:rsidRDefault="00AC2F9C" w:rsidP="00AC2F9C">
            <w:r w:rsidRPr="005F2D03">
              <w:t>Harpreet Kaur and Prabhjot Kaur</w:t>
            </w:r>
          </w:p>
        </w:tc>
        <w:tc>
          <w:tcPr>
            <w:tcW w:w="1662" w:type="dxa"/>
          </w:tcPr>
          <w:p w:rsidR="00AC2F9C" w:rsidRPr="005F2D03" w:rsidRDefault="00AC2F9C" w:rsidP="00AC2F9C">
            <w:r w:rsidRPr="005F2D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Image Processing: A bone to digital Technology</w:t>
            </w:r>
          </w:p>
        </w:tc>
        <w:tc>
          <w:tcPr>
            <w:tcW w:w="1900" w:type="dxa"/>
          </w:tcPr>
          <w:p w:rsidR="00AC2F9C" w:rsidRPr="005F2D03" w:rsidRDefault="00AC2F9C" w:rsidP="00AC2F9C">
            <w:r w:rsidRPr="005F2D03">
              <w:rPr>
                <w:rFonts w:ascii="Times New Roman" w:hAnsi="Times New Roman"/>
                <w:sz w:val="24"/>
                <w:szCs w:val="24"/>
              </w:rPr>
              <w:t>National conference on Advances in Electrical &amp; Electronic Communication Engineering</w:t>
            </w:r>
            <w:r w:rsidR="00CF0F30">
              <w:rPr>
                <w:rFonts w:ascii="Times New Roman" w:hAnsi="Times New Roman"/>
                <w:sz w:val="24"/>
                <w:szCs w:val="24"/>
              </w:rPr>
              <w:t>, at BBSBEC FGH</w:t>
            </w:r>
          </w:p>
        </w:tc>
        <w:tc>
          <w:tcPr>
            <w:tcW w:w="1530" w:type="dxa"/>
          </w:tcPr>
          <w:p w:rsidR="00AC2F9C" w:rsidRPr="005F2D03" w:rsidRDefault="00A15617" w:rsidP="00AC2F9C">
            <w:r>
              <w:t>-------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5F2D03">
              <w:t>2015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t>4</w:t>
            </w:r>
          </w:p>
        </w:tc>
        <w:tc>
          <w:tcPr>
            <w:tcW w:w="1551" w:type="dxa"/>
          </w:tcPr>
          <w:p w:rsidR="00AC2F9C" w:rsidRPr="005F2D03" w:rsidRDefault="00AC2F9C" w:rsidP="00AC2F9C">
            <w:r w:rsidRPr="005F2D03">
              <w:t>Parwinder Kaur and Prabhjot Kaur</w:t>
            </w:r>
          </w:p>
        </w:tc>
        <w:tc>
          <w:tcPr>
            <w:tcW w:w="1662" w:type="dxa"/>
          </w:tcPr>
          <w:p w:rsidR="00AC2F9C" w:rsidRPr="005F2D03" w:rsidRDefault="00AC2F9C" w:rsidP="00AC2F9C">
            <w:r w:rsidRPr="005F2D03">
              <w:t>Channel Coding in Deep Space Communication using Low Density Parity Check Codes</w:t>
            </w:r>
          </w:p>
        </w:tc>
        <w:tc>
          <w:tcPr>
            <w:tcW w:w="1900" w:type="dxa"/>
          </w:tcPr>
          <w:p w:rsidR="00AC2F9C" w:rsidRPr="005F2D03" w:rsidRDefault="00AC2F9C" w:rsidP="00AC2F9C">
            <w:r w:rsidRPr="005F2D03">
              <w:t>National conference on Advances in Electrical &amp; Electronic Communication Engineering</w:t>
            </w:r>
            <w:r w:rsidR="00CF0F30">
              <w:t xml:space="preserve">, </w:t>
            </w:r>
            <w:r w:rsidR="00CF0F30" w:rsidRPr="005F2D03">
              <w:t>BBSBEC F</w:t>
            </w:r>
            <w:r w:rsidR="00CF0F30">
              <w:t>GH</w:t>
            </w:r>
          </w:p>
        </w:tc>
        <w:tc>
          <w:tcPr>
            <w:tcW w:w="1530" w:type="dxa"/>
          </w:tcPr>
          <w:p w:rsidR="00AC2F9C" w:rsidRPr="005F2D03" w:rsidRDefault="00A15617" w:rsidP="00AC2F9C">
            <w:r>
              <w:t>-------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5F2D03">
              <w:t>2015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t>5</w:t>
            </w:r>
          </w:p>
        </w:tc>
        <w:tc>
          <w:tcPr>
            <w:tcW w:w="1551" w:type="dxa"/>
          </w:tcPr>
          <w:p w:rsidR="00AC2F9C" w:rsidRPr="005F2D03" w:rsidRDefault="00AC2F9C" w:rsidP="00AC2F9C">
            <w:r w:rsidRPr="005F2D03">
              <w:t>Prabhjot Kaur and Hardeep Singh Saini</w:t>
            </w:r>
          </w:p>
        </w:tc>
        <w:tc>
          <w:tcPr>
            <w:tcW w:w="1662" w:type="dxa"/>
          </w:tcPr>
          <w:p w:rsidR="00AC2F9C" w:rsidRPr="005F2D03" w:rsidRDefault="00AC2F9C" w:rsidP="00AC2F9C">
            <w:r w:rsidRPr="005F2D03">
              <w:t>QoS OPNET MODEL FOR WIMAX APPLICATION</w:t>
            </w:r>
          </w:p>
        </w:tc>
        <w:tc>
          <w:tcPr>
            <w:tcW w:w="1900" w:type="dxa"/>
          </w:tcPr>
          <w:p w:rsidR="00AC2F9C" w:rsidRPr="005F2D03" w:rsidRDefault="00AC2F9C" w:rsidP="00AC2F9C">
            <w:r w:rsidRPr="005F2D03">
              <w:t>National Symposium on Modern Information And Communication Technologies For Digital India (Mictdi-2016)</w:t>
            </w:r>
            <w:r w:rsidR="00CF0F30">
              <w:t xml:space="preserve">, at </w:t>
            </w:r>
            <w:r w:rsidR="00CF0F30" w:rsidRPr="005F2D03">
              <w:t>IETE Chandigarh and CSIR &amp; CSIO Chandigarh</w:t>
            </w:r>
          </w:p>
        </w:tc>
        <w:tc>
          <w:tcPr>
            <w:tcW w:w="1530" w:type="dxa"/>
          </w:tcPr>
          <w:p w:rsidR="00AC2F9C" w:rsidRPr="005F2D03" w:rsidRDefault="00A15617" w:rsidP="00AC2F9C">
            <w:r>
              <w:t>-------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5F2D03">
              <w:t>2016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t>5</w:t>
            </w:r>
          </w:p>
        </w:tc>
        <w:tc>
          <w:tcPr>
            <w:tcW w:w="1551" w:type="dxa"/>
          </w:tcPr>
          <w:p w:rsidR="00AC2F9C" w:rsidRPr="005F2D03" w:rsidRDefault="00AC2F9C" w:rsidP="00AC2F9C">
            <w:r w:rsidRPr="005F2D03">
              <w:t>Pallvi Sharma and Prabhjot Kaur</w:t>
            </w:r>
          </w:p>
        </w:tc>
        <w:tc>
          <w:tcPr>
            <w:tcW w:w="1662" w:type="dxa"/>
          </w:tcPr>
          <w:p w:rsidR="00AC2F9C" w:rsidRPr="005F2D03" w:rsidRDefault="00AC2F9C" w:rsidP="00AC2F9C">
            <w:r w:rsidRPr="005F2D03">
              <w:t>Energy Efficient Hybrid Topology for wireless sensor network</w:t>
            </w:r>
          </w:p>
        </w:tc>
        <w:tc>
          <w:tcPr>
            <w:tcW w:w="1900" w:type="dxa"/>
          </w:tcPr>
          <w:p w:rsidR="00AC2F9C" w:rsidRPr="005F2D03" w:rsidRDefault="00AC2F9C" w:rsidP="00AC2F9C">
            <w:r w:rsidRPr="005F2D03">
              <w:t xml:space="preserve">International Conference on Innovative Research in Electrical </w:t>
            </w:r>
            <w:r w:rsidRPr="005F2D03">
              <w:lastRenderedPageBreak/>
              <w:t>Electronics and Communication Technology</w:t>
            </w:r>
            <w:r w:rsidR="00CF0F30">
              <w:t>,</w:t>
            </w:r>
          </w:p>
        </w:tc>
        <w:tc>
          <w:tcPr>
            <w:tcW w:w="1530" w:type="dxa"/>
          </w:tcPr>
          <w:p w:rsidR="00AC2F9C" w:rsidRPr="005F2D03" w:rsidRDefault="00AC2F9C" w:rsidP="00AC2F9C">
            <w:r w:rsidRPr="005F2D03">
              <w:rPr>
                <w:rStyle w:val="fontstyle01"/>
              </w:rPr>
              <w:lastRenderedPageBreak/>
              <w:t>p-ISSN: 2349-5804; e-ISSN: 2349-5812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5F2D03">
              <w:t>2016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AC2F9C" w:rsidP="00AC2F9C">
            <w:r>
              <w:lastRenderedPageBreak/>
              <w:t>6</w:t>
            </w:r>
          </w:p>
        </w:tc>
        <w:tc>
          <w:tcPr>
            <w:tcW w:w="1551" w:type="dxa"/>
          </w:tcPr>
          <w:p w:rsidR="00AC2F9C" w:rsidRPr="005F2D03" w:rsidRDefault="00AC2F9C" w:rsidP="00AC2F9C">
            <w:r w:rsidRPr="005F2D03">
              <w:t>Amanpreet Kaur Sidhu and Prabhjot Kaur</w:t>
            </w:r>
          </w:p>
        </w:tc>
        <w:tc>
          <w:tcPr>
            <w:tcW w:w="1662" w:type="dxa"/>
          </w:tcPr>
          <w:p w:rsidR="00AC2F9C" w:rsidRPr="005F2D03" w:rsidRDefault="00AC2F9C" w:rsidP="00AC2F9C">
            <w:r w:rsidRPr="005F2D03">
              <w:t>Role of information technology in women empowerment</w:t>
            </w:r>
          </w:p>
        </w:tc>
        <w:tc>
          <w:tcPr>
            <w:tcW w:w="1900" w:type="dxa"/>
          </w:tcPr>
          <w:p w:rsidR="00AC2F9C" w:rsidRPr="005F2D03" w:rsidRDefault="00AC2F9C" w:rsidP="00AC2F9C">
            <w:pPr>
              <w:rPr>
                <w:rStyle w:val="fontstyle01"/>
              </w:rPr>
            </w:pPr>
            <w:r w:rsidRPr="005F2D03">
              <w:t>International conference of ECO-Sensitive Developments in Science and Technology.</w:t>
            </w:r>
          </w:p>
        </w:tc>
        <w:tc>
          <w:tcPr>
            <w:tcW w:w="1530" w:type="dxa"/>
          </w:tcPr>
          <w:p w:rsidR="00AC2F9C" w:rsidRPr="005F2D03" w:rsidRDefault="00AC2F9C" w:rsidP="00AC2F9C">
            <w:pPr>
              <w:rPr>
                <w:rStyle w:val="fontstyle01"/>
              </w:rPr>
            </w:pPr>
            <w:r w:rsidRPr="005F2D03">
              <w:rPr>
                <w:rStyle w:val="fontstyle01"/>
              </w:rPr>
              <w:t>ISBN: 978-81-920451-5-3</w:t>
            </w:r>
          </w:p>
        </w:tc>
        <w:tc>
          <w:tcPr>
            <w:tcW w:w="2349" w:type="dxa"/>
          </w:tcPr>
          <w:p w:rsidR="00AC2F9C" w:rsidRPr="005F2D03" w:rsidRDefault="00AC2F9C" w:rsidP="00AC2F9C">
            <w:r w:rsidRPr="005F2D03">
              <w:t>2017</w:t>
            </w:r>
          </w:p>
        </w:tc>
      </w:tr>
      <w:tr w:rsidR="0026537A" w:rsidTr="00CF0F30">
        <w:tc>
          <w:tcPr>
            <w:tcW w:w="642" w:type="dxa"/>
          </w:tcPr>
          <w:p w:rsidR="0026537A" w:rsidRDefault="0026537A" w:rsidP="0026537A">
            <w:r>
              <w:t>7</w:t>
            </w:r>
          </w:p>
        </w:tc>
        <w:tc>
          <w:tcPr>
            <w:tcW w:w="1551" w:type="dxa"/>
          </w:tcPr>
          <w:p w:rsidR="0026537A" w:rsidRPr="005F2D03" w:rsidRDefault="0026537A" w:rsidP="0026537A">
            <w:r>
              <w:t>Performance Analysis of Fi-Wi Network With LTE-A to Achieve Improved QoS</w:t>
            </w:r>
          </w:p>
        </w:tc>
        <w:tc>
          <w:tcPr>
            <w:tcW w:w="1662" w:type="dxa"/>
          </w:tcPr>
          <w:p w:rsidR="0026537A" w:rsidRPr="005F2D03" w:rsidRDefault="0026537A" w:rsidP="0026537A">
            <w:r>
              <w:t>Prabhjot Kaur &amp; Hardeep Singh Saini</w:t>
            </w:r>
          </w:p>
        </w:tc>
        <w:tc>
          <w:tcPr>
            <w:tcW w:w="1900" w:type="dxa"/>
          </w:tcPr>
          <w:p w:rsidR="0026537A" w:rsidRPr="005F2D03" w:rsidRDefault="00CF0F30" w:rsidP="0026537A">
            <w:r w:rsidRPr="00CF0F30">
              <w:t>2nd International Conference on Inventive Communication and Computational Technologies (ICICCT 2018</w:t>
            </w:r>
            <w:r>
              <w:t>)</w:t>
            </w:r>
          </w:p>
        </w:tc>
        <w:tc>
          <w:tcPr>
            <w:tcW w:w="1530" w:type="dxa"/>
          </w:tcPr>
          <w:p w:rsidR="0026537A" w:rsidRPr="00A15617" w:rsidRDefault="00A15617" w:rsidP="0026537A">
            <w:pPr>
              <w:rPr>
                <w:rStyle w:val="fontstyle01"/>
                <w:rFonts w:asciiTheme="majorHAnsi" w:hAnsiTheme="majorHAnsi"/>
              </w:rPr>
            </w:pPr>
            <w:r w:rsidRPr="00A15617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ISBN: 978-1-5386-1974-2</w:t>
            </w:r>
          </w:p>
        </w:tc>
        <w:tc>
          <w:tcPr>
            <w:tcW w:w="2349" w:type="dxa"/>
          </w:tcPr>
          <w:p w:rsidR="0026537A" w:rsidRPr="005F2D03" w:rsidRDefault="0026537A" w:rsidP="0026537A">
            <w:r>
              <w:rPr>
                <w:b/>
              </w:rPr>
              <w:t>2018</w:t>
            </w:r>
          </w:p>
        </w:tc>
      </w:tr>
      <w:tr w:rsidR="00AC2F9C" w:rsidTr="00CF0F30">
        <w:tc>
          <w:tcPr>
            <w:tcW w:w="642" w:type="dxa"/>
          </w:tcPr>
          <w:p w:rsidR="00AC2F9C" w:rsidRPr="005F2D03" w:rsidRDefault="0026537A" w:rsidP="00AC2F9C">
            <w:r>
              <w:t>8</w:t>
            </w:r>
          </w:p>
        </w:tc>
        <w:tc>
          <w:tcPr>
            <w:tcW w:w="1551" w:type="dxa"/>
          </w:tcPr>
          <w:p w:rsidR="00AC2F9C" w:rsidRPr="005F2D03" w:rsidRDefault="00AC2F9C" w:rsidP="00AC2F9C">
            <w:r>
              <w:t>Sanjogita , Prabhjot Kaur, Sonia</w:t>
            </w:r>
          </w:p>
        </w:tc>
        <w:tc>
          <w:tcPr>
            <w:tcW w:w="1662" w:type="dxa"/>
          </w:tcPr>
          <w:p w:rsidR="00AC2F9C" w:rsidRPr="005F2D03" w:rsidRDefault="00AC2F9C" w:rsidP="00AC2F9C">
            <w:r>
              <w:t>Network systems and Services: A Review on Security Prospects” in the proceedings</w:t>
            </w:r>
          </w:p>
        </w:tc>
        <w:tc>
          <w:tcPr>
            <w:tcW w:w="1900" w:type="dxa"/>
          </w:tcPr>
          <w:p w:rsidR="00AC2F9C" w:rsidRPr="005F2D03" w:rsidRDefault="00AC2F9C" w:rsidP="00AC2F9C">
            <w:r>
              <w:t>Thirty Fourth National Convention of Electronics and Telecommunication Engineers” organized by Institute of Engineers</w:t>
            </w:r>
          </w:p>
        </w:tc>
        <w:tc>
          <w:tcPr>
            <w:tcW w:w="1530" w:type="dxa"/>
          </w:tcPr>
          <w:p w:rsidR="00AC2F9C" w:rsidRPr="005F2D03" w:rsidRDefault="00AC2F9C" w:rsidP="00AC2F9C">
            <w:pPr>
              <w:rPr>
                <w:rStyle w:val="fontstyle01"/>
              </w:rPr>
            </w:pPr>
          </w:p>
        </w:tc>
        <w:tc>
          <w:tcPr>
            <w:tcW w:w="2349" w:type="dxa"/>
          </w:tcPr>
          <w:p w:rsidR="00AC2F9C" w:rsidRPr="005F2D03" w:rsidRDefault="00AC2F9C" w:rsidP="00AC2F9C">
            <w:r>
              <w:t>Oct 21-22’2018</w:t>
            </w:r>
          </w:p>
        </w:tc>
      </w:tr>
      <w:tr w:rsidR="00AC2F9C" w:rsidTr="00CF0F30">
        <w:tc>
          <w:tcPr>
            <w:tcW w:w="642" w:type="dxa"/>
          </w:tcPr>
          <w:p w:rsidR="00AC2F9C" w:rsidRDefault="0026537A" w:rsidP="00AC2F9C">
            <w:r>
              <w:t>9</w:t>
            </w:r>
          </w:p>
        </w:tc>
        <w:tc>
          <w:tcPr>
            <w:tcW w:w="1551" w:type="dxa"/>
          </w:tcPr>
          <w:p w:rsidR="00AC2F9C" w:rsidRDefault="0026537A" w:rsidP="00AC2F9C">
            <w:r>
              <w:t>Aastha Khullar,Sonia, Prabhjot Kaur</w:t>
            </w:r>
          </w:p>
        </w:tc>
        <w:tc>
          <w:tcPr>
            <w:tcW w:w="1662" w:type="dxa"/>
          </w:tcPr>
          <w:p w:rsidR="00AC2F9C" w:rsidRPr="00793715" w:rsidRDefault="0026537A" w:rsidP="00AC2F9C">
            <w:r>
              <w:t>QoS in Cross Decision Based Routing Protocol for VANETs</w:t>
            </w:r>
          </w:p>
        </w:tc>
        <w:tc>
          <w:tcPr>
            <w:tcW w:w="1900" w:type="dxa"/>
          </w:tcPr>
          <w:p w:rsidR="00AC2F9C" w:rsidRPr="00793715" w:rsidRDefault="0026537A" w:rsidP="00AC2F9C">
            <w:r>
              <w:t>Thirty Fourth National Convention of Electronics and Telecommunication Engineers” organized by Institute of Engineers</w:t>
            </w:r>
          </w:p>
        </w:tc>
        <w:tc>
          <w:tcPr>
            <w:tcW w:w="1530" w:type="dxa"/>
          </w:tcPr>
          <w:p w:rsidR="00AC2F9C" w:rsidRPr="005F2D03" w:rsidRDefault="00AC2F9C" w:rsidP="00AC2F9C">
            <w:pPr>
              <w:rPr>
                <w:rStyle w:val="fontstyle01"/>
              </w:rPr>
            </w:pPr>
          </w:p>
        </w:tc>
        <w:tc>
          <w:tcPr>
            <w:tcW w:w="2349" w:type="dxa"/>
          </w:tcPr>
          <w:p w:rsidR="00AC2F9C" w:rsidRDefault="0026537A" w:rsidP="00AC2F9C">
            <w:r>
              <w:t>Oct 21-22’2018</w:t>
            </w:r>
          </w:p>
        </w:tc>
      </w:tr>
    </w:tbl>
    <w:p w:rsidR="00003265" w:rsidRDefault="00003265" w:rsidP="00E14664">
      <w:pPr>
        <w:pStyle w:val="yiv134016618msonormal"/>
        <w:spacing w:before="0" w:beforeAutospacing="0" w:after="200" w:afterAutospacing="0" w:line="360" w:lineRule="auto"/>
        <w:ind w:left="360" w:hanging="360"/>
        <w:jc w:val="both"/>
      </w:pPr>
    </w:p>
    <w:p w:rsidR="000D7356" w:rsidRDefault="000D7356" w:rsidP="00E14664">
      <w:pPr>
        <w:pStyle w:val="yiv134016618msonormal"/>
        <w:spacing w:before="0" w:beforeAutospacing="0" w:after="200" w:afterAutospacing="0" w:line="360" w:lineRule="auto"/>
        <w:ind w:left="360" w:hanging="360"/>
        <w:jc w:val="both"/>
      </w:pPr>
    </w:p>
    <w:sectPr w:rsidR="000D7356" w:rsidSect="00EA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A46C2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FA73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D3E2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A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762D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AECF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433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20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A20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68E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F90928"/>
    <w:multiLevelType w:val="hybridMultilevel"/>
    <w:tmpl w:val="3092B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C1DD3"/>
    <w:multiLevelType w:val="hybridMultilevel"/>
    <w:tmpl w:val="3F2E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5AEE"/>
    <w:multiLevelType w:val="hybridMultilevel"/>
    <w:tmpl w:val="B9AE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546FF"/>
    <w:multiLevelType w:val="hybridMultilevel"/>
    <w:tmpl w:val="3D0072FC"/>
    <w:lvl w:ilvl="0" w:tplc="D63A163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4">
    <w:nsid w:val="65D86953"/>
    <w:multiLevelType w:val="hybridMultilevel"/>
    <w:tmpl w:val="B00A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C67"/>
    <w:rsid w:val="00003265"/>
    <w:rsid w:val="000048BA"/>
    <w:rsid w:val="00026F8A"/>
    <w:rsid w:val="00034C14"/>
    <w:rsid w:val="00071A4B"/>
    <w:rsid w:val="0008595F"/>
    <w:rsid w:val="00092887"/>
    <w:rsid w:val="000B7BF8"/>
    <w:rsid w:val="000C6F67"/>
    <w:rsid w:val="000D68C2"/>
    <w:rsid w:val="000D7356"/>
    <w:rsid w:val="00127AF9"/>
    <w:rsid w:val="001312FD"/>
    <w:rsid w:val="00160021"/>
    <w:rsid w:val="001742A9"/>
    <w:rsid w:val="00191BFA"/>
    <w:rsid w:val="001F1841"/>
    <w:rsid w:val="0026537A"/>
    <w:rsid w:val="002809FC"/>
    <w:rsid w:val="00307187"/>
    <w:rsid w:val="00330693"/>
    <w:rsid w:val="003320C2"/>
    <w:rsid w:val="00343A41"/>
    <w:rsid w:val="003A604D"/>
    <w:rsid w:val="003C4756"/>
    <w:rsid w:val="00410C9C"/>
    <w:rsid w:val="00422E21"/>
    <w:rsid w:val="00473DC0"/>
    <w:rsid w:val="004C6028"/>
    <w:rsid w:val="004F0901"/>
    <w:rsid w:val="00541170"/>
    <w:rsid w:val="006077A5"/>
    <w:rsid w:val="00623255"/>
    <w:rsid w:val="006B578E"/>
    <w:rsid w:val="006D7E0D"/>
    <w:rsid w:val="006E0960"/>
    <w:rsid w:val="00721CE0"/>
    <w:rsid w:val="0075047F"/>
    <w:rsid w:val="00765985"/>
    <w:rsid w:val="007714EA"/>
    <w:rsid w:val="00785794"/>
    <w:rsid w:val="00793715"/>
    <w:rsid w:val="007C0AC2"/>
    <w:rsid w:val="00816433"/>
    <w:rsid w:val="0084348C"/>
    <w:rsid w:val="00895CAE"/>
    <w:rsid w:val="008C054B"/>
    <w:rsid w:val="008D7F62"/>
    <w:rsid w:val="00910DE9"/>
    <w:rsid w:val="009C2C00"/>
    <w:rsid w:val="009C591A"/>
    <w:rsid w:val="009E53F1"/>
    <w:rsid w:val="00A0535B"/>
    <w:rsid w:val="00A15617"/>
    <w:rsid w:val="00AC2F9C"/>
    <w:rsid w:val="00AC51A0"/>
    <w:rsid w:val="00AD34BF"/>
    <w:rsid w:val="00B11977"/>
    <w:rsid w:val="00B94C67"/>
    <w:rsid w:val="00BA0BD1"/>
    <w:rsid w:val="00C5276A"/>
    <w:rsid w:val="00C6727E"/>
    <w:rsid w:val="00C94B30"/>
    <w:rsid w:val="00C971A4"/>
    <w:rsid w:val="00CA27FB"/>
    <w:rsid w:val="00CF0F30"/>
    <w:rsid w:val="00D5764D"/>
    <w:rsid w:val="00D83195"/>
    <w:rsid w:val="00DB2CD5"/>
    <w:rsid w:val="00E14664"/>
    <w:rsid w:val="00E61D64"/>
    <w:rsid w:val="00E931D5"/>
    <w:rsid w:val="00EA15D9"/>
    <w:rsid w:val="00F03C93"/>
    <w:rsid w:val="00F17745"/>
    <w:rsid w:val="00F677D0"/>
    <w:rsid w:val="00F772C2"/>
    <w:rsid w:val="00F9469C"/>
    <w:rsid w:val="00FB45BC"/>
    <w:rsid w:val="00FE548C"/>
    <w:rsid w:val="00FE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94C67"/>
    <w:pPr>
      <w:spacing w:before="240" w:after="100" w:afterAutospacing="1" w:line="240" w:lineRule="auto"/>
      <w:outlineLvl w:val="0"/>
    </w:pPr>
    <w:rPr>
      <w:rFonts w:ascii="Helvetica" w:eastAsia="Times New Roman" w:hAnsi="Helvetica" w:cs="Helvetic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qFormat/>
    <w:rsid w:val="00895CA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C67"/>
    <w:rPr>
      <w:rFonts w:ascii="Helvetica" w:eastAsia="Times New Roman" w:hAnsi="Helvetica" w:cs="Helvetic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67"/>
    <w:rPr>
      <w:rFonts w:ascii="Tahoma" w:hAnsi="Tahoma" w:cs="Tahoma"/>
      <w:sz w:val="16"/>
      <w:szCs w:val="16"/>
    </w:rPr>
  </w:style>
  <w:style w:type="paragraph" w:customStyle="1" w:styleId="yiv134016618msonormal">
    <w:name w:val="yiv134016618msonormal"/>
    <w:basedOn w:val="Normal"/>
    <w:rsid w:val="009C5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04D"/>
    <w:pPr>
      <w:ind w:left="720"/>
      <w:contextualSpacing/>
    </w:pPr>
  </w:style>
  <w:style w:type="table" w:styleId="TableGrid">
    <w:name w:val="Table Grid"/>
    <w:basedOn w:val="TableNormal"/>
    <w:uiPriority w:val="39"/>
    <w:rsid w:val="000032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0326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7" w:color="000066"/>
                <w:bottom w:val="single" w:sz="6" w:space="3" w:color="000066"/>
                <w:right w:val="single" w:sz="6" w:space="7" w:color="000066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Bio-data for NBA</vt:lpstr>
    </vt:vector>
  </TitlesOfParts>
  <Company>Nvidia Evolution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Bio-data for NBA</dc:title>
  <dc:creator>Admin</dc:creator>
  <cp:lastModifiedBy>ADMING</cp:lastModifiedBy>
  <cp:revision>2</cp:revision>
  <dcterms:created xsi:type="dcterms:W3CDTF">2019-11-07T10:04:00Z</dcterms:created>
  <dcterms:modified xsi:type="dcterms:W3CDTF">2019-11-07T10:04:00Z</dcterms:modified>
</cp:coreProperties>
</file>